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52F85" w14:textId="77777777" w:rsidR="00E60BB3" w:rsidRPr="00245C78" w:rsidRDefault="00610594" w:rsidP="00B36211">
      <w:pPr>
        <w:spacing w:before="120"/>
        <w:jc w:val="both"/>
        <w:rPr>
          <w:rFonts w:ascii="Arial" w:hAnsi="Arial" w:cs="Arial"/>
          <w:b/>
          <w:sz w:val="20"/>
        </w:rPr>
      </w:pPr>
      <w:r>
        <w:rPr>
          <w:rFonts w:ascii="Arial" w:hAnsi="Arial" w:cs="Arial"/>
          <w:b/>
          <w:sz w:val="20"/>
        </w:rPr>
        <w:t xml:space="preserve">2. </w:t>
      </w:r>
      <w:r w:rsidR="00E60BB3" w:rsidRPr="00245C78">
        <w:rPr>
          <w:rFonts w:ascii="Arial" w:hAnsi="Arial" w:cs="Arial"/>
          <w:b/>
          <w:sz w:val="20"/>
        </w:rPr>
        <w:t>Thủ tục 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w:t>
      </w:r>
      <w:r w:rsidR="00E60BB3">
        <w:rPr>
          <w:rFonts w:ascii="Arial" w:hAnsi="Arial" w:cs="Arial"/>
          <w:b/>
          <w:sz w:val="20"/>
        </w:rPr>
        <w:t xml:space="preserve"> án)</w:t>
      </w:r>
      <w:r w:rsidR="00E60BB3" w:rsidRPr="00245C78">
        <w:rPr>
          <w:rFonts w:ascii="Arial" w:hAnsi="Arial" w:cs="Arial"/>
          <w:b/>
          <w:sz w:val="20"/>
        </w:rPr>
        <w:t>:</w:t>
      </w:r>
    </w:p>
    <w:p w14:paraId="064CED38" w14:textId="77777777" w:rsidR="00E60BB3" w:rsidRPr="00245C78" w:rsidRDefault="00E60BB3" w:rsidP="00B36211">
      <w:pPr>
        <w:spacing w:before="120"/>
        <w:jc w:val="both"/>
        <w:rPr>
          <w:rFonts w:ascii="Arial" w:hAnsi="Arial" w:cs="Arial"/>
          <w:b/>
          <w:i/>
          <w:sz w:val="20"/>
        </w:rPr>
      </w:pPr>
      <w:r w:rsidRPr="00245C78">
        <w:rPr>
          <w:rFonts w:ascii="Arial" w:hAnsi="Arial" w:cs="Arial"/>
          <w:b/>
          <w:i/>
          <w:sz w:val="20"/>
        </w:rPr>
        <w:t>2.1. Trình tự thực hiện:</w:t>
      </w:r>
    </w:p>
    <w:p w14:paraId="50352009" w14:textId="77777777" w:rsidR="00E60BB3" w:rsidRPr="00245C78" w:rsidRDefault="00E60BB3" w:rsidP="00B36211">
      <w:pPr>
        <w:spacing w:before="120"/>
        <w:jc w:val="both"/>
        <w:rPr>
          <w:rFonts w:ascii="Arial" w:hAnsi="Arial" w:cs="Arial"/>
          <w:sz w:val="20"/>
        </w:rPr>
      </w:pPr>
      <w:r w:rsidRPr="00245C78">
        <w:rPr>
          <w:rFonts w:ascii="Arial" w:hAnsi="Arial" w:cs="Arial"/>
          <w:sz w:val="20"/>
        </w:rPr>
        <w:t xml:space="preserve">- Chủ đầu tư nộp 02 bộ hồ sơ đề nghị cấp giấy phép sửa chữa, cải tạo công trình cho </w:t>
      </w:r>
      <w:r>
        <w:rPr>
          <w:rFonts w:ascii="Arial" w:hAnsi="Arial" w:cs="Arial"/>
          <w:sz w:val="20"/>
        </w:rPr>
        <w:t>Ban quản lý Khu kinh tế tỉnh Kon Tum</w:t>
      </w:r>
      <w:r w:rsidR="004050D3">
        <w:rPr>
          <w:rFonts w:ascii="Arial" w:hAnsi="Arial" w:cs="Arial"/>
          <w:sz w:val="20"/>
        </w:rPr>
        <w:t>.</w:t>
      </w:r>
    </w:p>
    <w:p w14:paraId="211AD6EF" w14:textId="77777777" w:rsidR="00E60BB3" w:rsidRPr="00245C78" w:rsidRDefault="00E60BB3" w:rsidP="00B36211">
      <w:pPr>
        <w:spacing w:before="120"/>
        <w:jc w:val="both"/>
        <w:rPr>
          <w:rFonts w:ascii="Arial" w:hAnsi="Arial" w:cs="Arial"/>
          <w:sz w:val="20"/>
        </w:rPr>
      </w:pPr>
      <w:r w:rsidRPr="00245C78">
        <w:rPr>
          <w:rFonts w:ascii="Arial" w:hAnsi="Arial" w:cs="Arial"/>
          <w:sz w:val="20"/>
        </w:rPr>
        <w:t>- Trong thời hạn 07 ngày làm việc kể từ ngày tiếp nhận hồ sơ, cơ quan có thẩm quyền cấp giấy phép xây dựng phải tổ chức thẩm định hồ sơ, kiểm tra thực địa, thông báo 1 lần bằng văn bản cho chủ đầu tư bổ sung, hoàn thiện hồ sơ nếu tài liệu còn thiếu, tài liệu không đúng quy định hoặc không đúng thực tế.</w:t>
      </w:r>
    </w:p>
    <w:p w14:paraId="1DB44440" w14:textId="77777777" w:rsidR="00E60BB3" w:rsidRPr="00245C78" w:rsidRDefault="00E60BB3" w:rsidP="00B36211">
      <w:pPr>
        <w:spacing w:before="120"/>
        <w:jc w:val="both"/>
        <w:rPr>
          <w:rFonts w:ascii="Arial" w:hAnsi="Arial" w:cs="Arial"/>
          <w:sz w:val="20"/>
        </w:rPr>
      </w:pPr>
      <w:r w:rsidRPr="00245C78">
        <w:rPr>
          <w:rFonts w:ascii="Arial" w:hAnsi="Arial" w:cs="Arial"/>
          <w:sz w:val="20"/>
        </w:rPr>
        <w:t>- Trong thời hạn 05 ngày làm việc kể từ ngày nhận bổ sung hồ sơ nhưng chưa đáp ứng được yêu cầu theo văn bản thông báo, cơ quan có thẩm quyền cấp giấy phép xây dựng có trách nhiệm thông báo bằng văn bản hướng dẫn cho chủ đầu tư tiếp tục hoàn thiện hồ sơ. Trường hợp việc bổ sung hồ sơ vẫn không đáp ứng được các nội dung theo thông báo thì trong thời hạn 03 ngày làm việc kể từ ngày nhận hồ sơ bổ sung, cơ quan có thẩm quyền cấp giấy phép xây dựng có trách nhiệm thông báo đến chủ đầu tư về lý do không cấp giấy phép xây dựng.</w:t>
      </w:r>
    </w:p>
    <w:p w14:paraId="27AB1249" w14:textId="77777777" w:rsidR="00E60BB3" w:rsidRPr="00245C78" w:rsidRDefault="00E60BB3" w:rsidP="00B36211">
      <w:pPr>
        <w:spacing w:before="120"/>
        <w:jc w:val="both"/>
        <w:rPr>
          <w:rFonts w:ascii="Arial" w:hAnsi="Arial" w:cs="Arial"/>
          <w:sz w:val="20"/>
        </w:rPr>
      </w:pPr>
      <w:r w:rsidRPr="00245C78">
        <w:rPr>
          <w:rFonts w:ascii="Arial" w:hAnsi="Arial" w:cs="Arial"/>
          <w:sz w:val="20"/>
        </w:rPr>
        <w:t>- Cơ quan có thẩm quyền cấp giấy phép xây dựng đối chiếu các điều kiện theo quy định của Luật Xây dựng để gửi văn bản lấy ý kiến của cơ quan quản lý nhà nước liên quan.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14:paraId="68E9357C" w14:textId="77777777" w:rsidR="00E60BB3" w:rsidRPr="00245C78" w:rsidRDefault="00E60BB3" w:rsidP="00B36211">
      <w:pPr>
        <w:spacing w:before="120"/>
        <w:jc w:val="both"/>
        <w:rPr>
          <w:rFonts w:ascii="Arial" w:hAnsi="Arial" w:cs="Arial"/>
          <w:sz w:val="20"/>
        </w:rPr>
      </w:pPr>
      <w:r w:rsidRPr="00245C78">
        <w:rPr>
          <w:rFonts w:ascii="Arial" w:hAnsi="Arial" w:cs="Arial"/>
          <w:sz w:val="20"/>
        </w:rPr>
        <w:t>- Trong thời hạn 20 ngày kể từ ngày nhận đủ hồ sơ hợp lệ, cơ quan có thẩm quyền có trách nhiệm xem xét cấp giấy phép xây dựng.</w:t>
      </w:r>
    </w:p>
    <w:p w14:paraId="55B5D460" w14:textId="77777777" w:rsidR="00E60BB3" w:rsidRPr="00245C78" w:rsidRDefault="00E60BB3" w:rsidP="00B36211">
      <w:pPr>
        <w:spacing w:before="120"/>
        <w:jc w:val="both"/>
        <w:rPr>
          <w:rFonts w:ascii="Arial" w:hAnsi="Arial" w:cs="Arial"/>
          <w:sz w:val="20"/>
        </w:rPr>
      </w:pPr>
      <w:r w:rsidRPr="00245C78">
        <w:rPr>
          <w:rFonts w:ascii="Arial" w:hAnsi="Arial" w:cs="Arial"/>
          <w:b/>
          <w:i/>
          <w:sz w:val="20"/>
        </w:rPr>
        <w:t>2.2. Cách thức thực hiện:</w:t>
      </w:r>
      <w:r w:rsidRPr="00245C78">
        <w:rPr>
          <w:rFonts w:ascii="Arial" w:hAnsi="Arial" w:cs="Arial"/>
          <w:sz w:val="20"/>
        </w:rPr>
        <w:t xml:space="preserve"> Nộp hồ sơ trực tiếp hoặc trực tuyến hoặc qua dịch vụ bưu chính.</w:t>
      </w:r>
    </w:p>
    <w:p w14:paraId="3BA14A28" w14:textId="77777777" w:rsidR="00E60BB3" w:rsidRPr="00245C78" w:rsidRDefault="00E60BB3" w:rsidP="00B36211">
      <w:pPr>
        <w:spacing w:before="120"/>
        <w:jc w:val="both"/>
        <w:rPr>
          <w:rFonts w:ascii="Arial" w:hAnsi="Arial" w:cs="Arial"/>
          <w:b/>
          <w:i/>
          <w:sz w:val="20"/>
        </w:rPr>
      </w:pPr>
      <w:r w:rsidRPr="00245C78">
        <w:rPr>
          <w:rFonts w:ascii="Arial" w:hAnsi="Arial" w:cs="Arial"/>
          <w:b/>
          <w:i/>
          <w:sz w:val="20"/>
        </w:rPr>
        <w:t>2.3. Thành phần, số lượng hồ sơ:</w:t>
      </w:r>
    </w:p>
    <w:p w14:paraId="35A6ADDC" w14:textId="77777777" w:rsidR="00E60BB3" w:rsidRPr="00245C78" w:rsidRDefault="00E60BB3" w:rsidP="00B36211">
      <w:pPr>
        <w:spacing w:before="120"/>
        <w:jc w:val="both"/>
        <w:rPr>
          <w:rFonts w:ascii="Arial" w:hAnsi="Arial" w:cs="Arial"/>
          <w:sz w:val="20"/>
        </w:rPr>
      </w:pPr>
      <w:r w:rsidRPr="00245C78">
        <w:rPr>
          <w:rFonts w:ascii="Arial" w:hAnsi="Arial" w:cs="Arial"/>
          <w:sz w:val="20"/>
        </w:rPr>
        <w:t>- Đơn đề nghị cấp giấy phép xây dựng theo Mẫu số 01 Phụ lục II Nghị định số 15/2021/NĐ-CP.</w:t>
      </w:r>
    </w:p>
    <w:p w14:paraId="566895C8" w14:textId="77777777" w:rsidR="00E60BB3" w:rsidRPr="00245C78" w:rsidRDefault="00E60BB3" w:rsidP="00B36211">
      <w:pPr>
        <w:spacing w:before="120"/>
        <w:jc w:val="both"/>
        <w:rPr>
          <w:rFonts w:ascii="Arial" w:hAnsi="Arial" w:cs="Arial"/>
          <w:sz w:val="20"/>
        </w:rPr>
      </w:pPr>
      <w:r w:rsidRPr="00245C78">
        <w:rPr>
          <w:rFonts w:ascii="Arial" w:hAnsi="Arial" w:cs="Arial"/>
          <w:sz w:val="20"/>
        </w:rPr>
        <w:t>- Một trong những giấy tờ chứng minh về quyền sở hữu, quản lý, sử dụng công trình theo quy định của pháp luật.</w:t>
      </w:r>
    </w:p>
    <w:p w14:paraId="0546F0BA" w14:textId="77777777" w:rsidR="00E60BB3" w:rsidRPr="00245C78" w:rsidRDefault="00E60BB3" w:rsidP="00B36211">
      <w:pPr>
        <w:spacing w:before="120"/>
        <w:jc w:val="both"/>
        <w:rPr>
          <w:rFonts w:ascii="Arial" w:hAnsi="Arial" w:cs="Arial"/>
          <w:sz w:val="20"/>
        </w:rPr>
      </w:pPr>
      <w:r w:rsidRPr="00245C78">
        <w:rPr>
          <w:rFonts w:ascii="Arial" w:hAnsi="Arial" w:cs="Arial"/>
          <w:sz w:val="20"/>
        </w:rPr>
        <w:t>- Bản vẽ hiện trạng của các bộ phận công trình dự kiến sửa chữa, cải tạo đã được phê duyệt theo quy định có tỷ lệ tương ứng với tỷ lệ các bản vẽ của hồ sơ đề nghị cấp phép sửa chữa, cải tạo và ảnh chụp (kích thước tối thiểu 10 x 15 cm) hiện trạng công trình và công trình lân cận trước khi sửa chữa, cải tạo.</w:t>
      </w:r>
    </w:p>
    <w:p w14:paraId="0D8DC599" w14:textId="77777777" w:rsidR="00E60BB3" w:rsidRPr="00245C78" w:rsidRDefault="00E60BB3" w:rsidP="00B36211">
      <w:pPr>
        <w:spacing w:before="120"/>
        <w:jc w:val="both"/>
        <w:rPr>
          <w:rFonts w:ascii="Arial" w:hAnsi="Arial" w:cs="Arial"/>
          <w:sz w:val="20"/>
        </w:rPr>
      </w:pPr>
      <w:r w:rsidRPr="00245C78">
        <w:rPr>
          <w:rFonts w:ascii="Arial" w:hAnsi="Arial" w:cs="Arial"/>
          <w:sz w:val="20"/>
        </w:rPr>
        <w:t>Thành phần hồ sơ khác cho từng loại công trình, cụ thể như sau:</w:t>
      </w:r>
    </w:p>
    <w:p w14:paraId="12E230A3" w14:textId="77777777" w:rsidR="00E60BB3" w:rsidRPr="00245C78" w:rsidRDefault="00E60BB3" w:rsidP="00B36211">
      <w:pPr>
        <w:spacing w:before="120"/>
        <w:jc w:val="both"/>
        <w:rPr>
          <w:rFonts w:ascii="Arial" w:hAnsi="Arial" w:cs="Arial"/>
          <w:i/>
          <w:sz w:val="20"/>
        </w:rPr>
      </w:pPr>
      <w:r w:rsidRPr="00245C78">
        <w:rPr>
          <w:rFonts w:ascii="Arial" w:hAnsi="Arial" w:cs="Arial"/>
          <w:i/>
          <w:sz w:val="20"/>
        </w:rPr>
        <w:t>(1.1) Đối với công trình không theo tuyến:</w:t>
      </w:r>
    </w:p>
    <w:p w14:paraId="0A709D95" w14:textId="77777777" w:rsidR="00E60BB3" w:rsidRPr="00245C78" w:rsidRDefault="00E60BB3" w:rsidP="00B36211">
      <w:pPr>
        <w:spacing w:before="120"/>
        <w:jc w:val="both"/>
        <w:rPr>
          <w:rFonts w:ascii="Arial" w:hAnsi="Arial" w:cs="Arial"/>
          <w:sz w:val="20"/>
        </w:rPr>
      </w:pPr>
      <w:r w:rsidRPr="00245C78">
        <w:rPr>
          <w:rFonts w:ascii="Arial" w:hAnsi="Arial" w:cs="Arial"/>
          <w:sz w:val="20"/>
        </w:rPr>
        <w:t>- Một trong những giấy tờ chứng minh quyền sử dụng đất theo quy định của pháp luật về đất đai.</w:t>
      </w:r>
    </w:p>
    <w:p w14:paraId="1D5A11BB" w14:textId="77777777" w:rsidR="00E60BB3" w:rsidRPr="00245C78" w:rsidRDefault="00E60BB3" w:rsidP="00B36211">
      <w:pPr>
        <w:spacing w:before="120"/>
        <w:jc w:val="both"/>
        <w:rPr>
          <w:rFonts w:ascii="Arial" w:hAnsi="Arial" w:cs="Arial"/>
          <w:sz w:val="20"/>
        </w:rPr>
      </w:pPr>
      <w:r w:rsidRPr="00245C78">
        <w:rPr>
          <w:rFonts w:ascii="Arial" w:hAnsi="Arial" w:cs="Arial"/>
          <w:sz w:val="20"/>
        </w:rPr>
        <w:t xml:space="preserve">-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w:t>
      </w:r>
      <w:r>
        <w:rPr>
          <w:rFonts w:ascii="Arial" w:hAnsi="Arial" w:cs="Arial"/>
          <w:sz w:val="20"/>
        </w:rPr>
        <w:t>t</w:t>
      </w:r>
      <w:r w:rsidRPr="00245C78">
        <w:rPr>
          <w:rFonts w:ascii="Arial" w:hAnsi="Arial" w:cs="Arial"/>
          <w:sz w:val="20"/>
        </w:rPr>
        <w:t xml:space="preserve">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w:t>
      </w:r>
      <w:r w:rsidRPr="00245C78">
        <w:rPr>
          <w:rFonts w:ascii="Arial" w:hAnsi="Arial" w:cs="Arial"/>
          <w:sz w:val="20"/>
        </w:rPr>
        <w:lastRenderedPageBreak/>
        <w:t>định của pháp luật về bảo vệ môi trường đối với trường hợp không thẩm định báo cáo nghiên cứu khả thi đầu tư xây dựng tại cơ quan chuyên môn về xây dựng.</w:t>
      </w:r>
    </w:p>
    <w:p w14:paraId="2366FA0B" w14:textId="77777777" w:rsidR="00E60BB3" w:rsidRPr="00245C78" w:rsidRDefault="00E60BB3" w:rsidP="00B36211">
      <w:pPr>
        <w:spacing w:before="120"/>
        <w:jc w:val="both"/>
        <w:rPr>
          <w:rFonts w:ascii="Arial" w:hAnsi="Arial" w:cs="Arial"/>
          <w:sz w:val="20"/>
        </w:rPr>
      </w:pPr>
      <w:r w:rsidRPr="00245C78">
        <w:rPr>
          <w:rFonts w:ascii="Arial" w:hAnsi="Arial" w:cs="Arial"/>
          <w:sz w:val="20"/>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14:paraId="409339EF" w14:textId="77777777" w:rsidR="00E60BB3" w:rsidRPr="00245C78" w:rsidRDefault="00E60BB3" w:rsidP="00B36211">
      <w:pPr>
        <w:spacing w:before="120"/>
        <w:jc w:val="both"/>
        <w:rPr>
          <w:rFonts w:ascii="Arial" w:hAnsi="Arial" w:cs="Arial"/>
          <w:i/>
          <w:sz w:val="20"/>
        </w:rPr>
      </w:pPr>
      <w:r w:rsidRPr="00245C78">
        <w:rPr>
          <w:rFonts w:ascii="Arial" w:hAnsi="Arial" w:cs="Arial"/>
          <w:i/>
          <w:sz w:val="20"/>
        </w:rPr>
        <w:t>- Trường hợp chủ đầu tư thuê đất để đầu tư xây dựng thì bổ sung thêm hợp đồng thuê đất hợp pháp. Trường hợp đầu tư xây dựng công trình gắn vào công trình, bộ phận của công trình hiện hữu thì bổ sung giấy tờ chứng minh quyền sở hữu công trình, bộ phận công trình hoặc hợp đồng thuê công trình, bộ phận công trình hợp pháp (nếu chủ đầu tư thuê công trình, bộ phận công trình để đầu tư xây dựng); báo cáo kết quả đánh giá an toàn công trình và bản vẽ thể hiện giải pháp liên kết của công trình với công trình hiện hữu.</w:t>
      </w:r>
    </w:p>
    <w:p w14:paraId="6B2259AB" w14:textId="77777777" w:rsidR="00E60BB3" w:rsidRPr="00245C78" w:rsidRDefault="00E60BB3" w:rsidP="00B36211">
      <w:pPr>
        <w:spacing w:before="120"/>
        <w:jc w:val="both"/>
        <w:rPr>
          <w:rFonts w:ascii="Arial" w:hAnsi="Arial" w:cs="Arial"/>
          <w:i/>
          <w:sz w:val="20"/>
        </w:rPr>
      </w:pPr>
      <w:r w:rsidRPr="00245C78">
        <w:rPr>
          <w:rFonts w:ascii="Arial" w:hAnsi="Arial" w:cs="Arial"/>
          <w:i/>
          <w:sz w:val="20"/>
        </w:rPr>
        <w:t>(1.2) Đối với công trình theo tuyến:</w:t>
      </w:r>
    </w:p>
    <w:p w14:paraId="1FD6D8C7" w14:textId="77777777" w:rsidR="00E60BB3" w:rsidRPr="00245C78" w:rsidRDefault="00E60BB3" w:rsidP="00B36211">
      <w:pPr>
        <w:spacing w:before="120"/>
        <w:jc w:val="both"/>
        <w:rPr>
          <w:rFonts w:ascii="Arial" w:hAnsi="Arial" w:cs="Arial"/>
          <w:sz w:val="20"/>
        </w:rPr>
      </w:pPr>
      <w:r w:rsidRPr="00245C78">
        <w:rPr>
          <w:rFonts w:ascii="Arial" w:hAnsi="Arial" w:cs="Arial"/>
          <w:sz w:val="20"/>
        </w:rPr>
        <w:t>- Một trong những giấy tờ chứng minh quyền sử dụng đất theo quy định của pháp luật về đất đai hoặc văn bản chấp thuận của cơ quan nhà nước có thẩm quyền về vị trí và phương án tuyến hoặc Quyết định thu hồi đất của cơ quan nhà nước có thẩm quyền theo quy định của pháp luật về đất đai.</w:t>
      </w:r>
    </w:p>
    <w:p w14:paraId="10471440" w14:textId="77777777" w:rsidR="00E60BB3" w:rsidRPr="00245C78" w:rsidRDefault="00E60BB3" w:rsidP="00B36211">
      <w:pPr>
        <w:spacing w:before="120"/>
        <w:jc w:val="both"/>
        <w:rPr>
          <w:rFonts w:ascii="Arial" w:hAnsi="Arial" w:cs="Arial"/>
          <w:sz w:val="20"/>
        </w:rPr>
      </w:pPr>
      <w:r w:rsidRPr="00245C78">
        <w:rPr>
          <w:rFonts w:ascii="Arial" w:hAnsi="Arial" w:cs="Arial"/>
          <w:sz w:val="20"/>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14:paraId="11E09972" w14:textId="77777777" w:rsidR="00E60BB3" w:rsidRPr="00245C78" w:rsidRDefault="00E60BB3" w:rsidP="00B36211">
      <w:pPr>
        <w:spacing w:before="120"/>
        <w:jc w:val="both"/>
        <w:rPr>
          <w:rFonts w:ascii="Arial" w:hAnsi="Arial" w:cs="Arial"/>
          <w:sz w:val="20"/>
        </w:rPr>
      </w:pPr>
      <w:r w:rsidRPr="00245C78">
        <w:rPr>
          <w:rFonts w:ascii="Arial" w:hAnsi="Arial" w:cs="Arial"/>
          <w:sz w:val="20"/>
        </w:rPr>
        <w:t>- 02 bộ bản vẽ thiết kế xây dựng trong hồ sơ thiết kế xây dựng triển khai sau thiết kế cơ sở được phê duyệt theo quy định của pháp luật về xây dựng, gồm: sơ đồ vị trí tuyến công trình; bản vẽ mặt bằng tổng thể hoặc bản vẽ bình đồ công trình; bản vẽ các mặt cắt dọc và mặt cắt ngang chủ yếu của tuyến công trình; bản vẽ mặt bằng, mặt cắt móng; các bản vẽ thể hiện giải pháp kết cấu chính của công trình; bản vẽ mặt bằng đấu nối với hệ thống hạ tầng kỹ thuật bên ngoài công trình, dự án.</w:t>
      </w:r>
    </w:p>
    <w:p w14:paraId="706B54BF" w14:textId="77777777" w:rsidR="00E60BB3" w:rsidRPr="00245C78" w:rsidRDefault="00E60BB3" w:rsidP="00B36211">
      <w:pPr>
        <w:spacing w:before="120"/>
        <w:jc w:val="both"/>
        <w:rPr>
          <w:rFonts w:ascii="Arial" w:hAnsi="Arial" w:cs="Arial"/>
          <w:i/>
          <w:sz w:val="20"/>
        </w:rPr>
      </w:pPr>
      <w:r w:rsidRPr="00245C78">
        <w:rPr>
          <w:rFonts w:ascii="Arial" w:hAnsi="Arial" w:cs="Arial"/>
          <w:i/>
          <w:sz w:val="20"/>
        </w:rPr>
        <w:t>(1.3) Đối với công trình tôn giáo:</w:t>
      </w:r>
    </w:p>
    <w:p w14:paraId="609F1547" w14:textId="77777777" w:rsidR="00E60BB3" w:rsidRPr="00245C78" w:rsidRDefault="00E60BB3" w:rsidP="00B36211">
      <w:pPr>
        <w:spacing w:before="120"/>
        <w:jc w:val="both"/>
        <w:rPr>
          <w:rFonts w:ascii="Arial" w:hAnsi="Arial" w:cs="Arial"/>
          <w:sz w:val="20"/>
        </w:rPr>
      </w:pPr>
      <w:r w:rsidRPr="00245C78">
        <w:rPr>
          <w:rFonts w:ascii="Arial" w:hAnsi="Arial" w:cs="Arial"/>
          <w:sz w:val="20"/>
        </w:rPr>
        <w:t>- Một trong những giấy tờ chứng minh quyền sử dụng đất theo quy định của pháp luật về đất đai.</w:t>
      </w:r>
    </w:p>
    <w:p w14:paraId="5200223A" w14:textId="77777777" w:rsidR="00E60BB3" w:rsidRPr="00245C78" w:rsidRDefault="00E60BB3" w:rsidP="00B36211">
      <w:pPr>
        <w:spacing w:before="120"/>
        <w:jc w:val="both"/>
        <w:rPr>
          <w:rFonts w:ascii="Arial" w:hAnsi="Arial" w:cs="Arial"/>
          <w:sz w:val="20"/>
        </w:rPr>
      </w:pPr>
      <w:r w:rsidRPr="00245C78">
        <w:rPr>
          <w:rFonts w:ascii="Arial" w:hAnsi="Arial" w:cs="Arial"/>
          <w:sz w:val="20"/>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14:paraId="6A2DF850" w14:textId="77777777" w:rsidR="00E60BB3" w:rsidRPr="00245C78" w:rsidRDefault="00E60BB3" w:rsidP="00B36211">
      <w:pPr>
        <w:spacing w:before="120"/>
        <w:jc w:val="both"/>
        <w:rPr>
          <w:rFonts w:ascii="Arial" w:hAnsi="Arial" w:cs="Arial"/>
          <w:sz w:val="20"/>
        </w:rPr>
      </w:pPr>
      <w:r w:rsidRPr="00245C78">
        <w:rPr>
          <w:rFonts w:ascii="Arial" w:hAnsi="Arial" w:cs="Arial"/>
          <w:sz w:val="20"/>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14:paraId="009C0ED3" w14:textId="77777777" w:rsidR="00E60BB3" w:rsidRPr="00245C78" w:rsidRDefault="00E60BB3" w:rsidP="00B36211">
      <w:pPr>
        <w:spacing w:before="120"/>
        <w:jc w:val="both"/>
        <w:rPr>
          <w:rFonts w:ascii="Arial" w:hAnsi="Arial" w:cs="Arial"/>
          <w:i/>
          <w:sz w:val="20"/>
        </w:rPr>
      </w:pPr>
      <w:r w:rsidRPr="00245C78">
        <w:rPr>
          <w:rFonts w:ascii="Arial" w:hAnsi="Arial" w:cs="Arial"/>
          <w:i/>
          <w:sz w:val="20"/>
        </w:rPr>
        <w:t xml:space="preserve">- Trường hợp chủ đầu tư thuê đất để đầu tư xây dựng thì bổ sung thêm hợp đồng thuê đất hợp pháp. Trường hợp đầu tư xây dựng công trình gắn vào công trình, bộ phận của công trình hiện hữu thì bổ sung </w:t>
      </w:r>
      <w:r w:rsidRPr="00245C78">
        <w:rPr>
          <w:rFonts w:ascii="Arial" w:hAnsi="Arial" w:cs="Arial"/>
          <w:i/>
          <w:sz w:val="20"/>
        </w:rPr>
        <w:lastRenderedPageBreak/>
        <w:t>giấy tờ chứng minh quyền sở hữu công trình, bộ phận công trình hoặc hợp đồng thuê công trình, bộ phận công trình hợp pháp (nếu chủ đầu tư thuê công trình, bộ phận công trình để đầu tư xây dựng); báo cáo kết quả đánh giá an toàn công trình và bản vẽ thể hiện giải pháp liên kết của công trình với công trình hiện hữu.</w:t>
      </w:r>
    </w:p>
    <w:p w14:paraId="7DF16E7E" w14:textId="77777777" w:rsidR="00E60BB3" w:rsidRPr="00245C78" w:rsidRDefault="00E60BB3" w:rsidP="00B36211">
      <w:pPr>
        <w:spacing w:before="120"/>
        <w:jc w:val="both"/>
        <w:rPr>
          <w:rFonts w:ascii="Arial" w:hAnsi="Arial" w:cs="Arial"/>
          <w:sz w:val="20"/>
        </w:rPr>
      </w:pPr>
      <w:r w:rsidRPr="00245C78">
        <w:rPr>
          <w:rFonts w:ascii="Arial" w:hAnsi="Arial" w:cs="Arial"/>
          <w:sz w:val="20"/>
        </w:rPr>
        <w:t>- Văn bản chấp thuận về sự cần thiết xây dựng và quy mô công trình của cơ quan chuyên môn về tôn giáo thuộc Ủy ban nhân dân cấp tỉnh;</w:t>
      </w:r>
    </w:p>
    <w:p w14:paraId="3228E0AB" w14:textId="77777777" w:rsidR="00E60BB3" w:rsidRPr="00245C78" w:rsidRDefault="00E60BB3" w:rsidP="00B36211">
      <w:pPr>
        <w:spacing w:before="120"/>
        <w:jc w:val="both"/>
        <w:rPr>
          <w:rFonts w:ascii="Arial" w:hAnsi="Arial" w:cs="Arial"/>
          <w:sz w:val="20"/>
        </w:rPr>
      </w:pPr>
      <w:r w:rsidRPr="00245C78">
        <w:rPr>
          <w:rFonts w:ascii="Arial" w:hAnsi="Arial" w:cs="Arial"/>
          <w:sz w:val="20"/>
        </w:rPr>
        <w:t>- Công trình tôn giáo thuộc dự án bảo quản, tu bổ, phục hồi di tích lịch sử - văn hóa, danh lam thắng cảnh, phải bổ sung văn bản về sự cần thiết xây dựng và quy mô công trình của cơ quan quản lý nhà nước về văn hóa theo quy định của pháp luật về di sản văn hóa.</w:t>
      </w:r>
    </w:p>
    <w:p w14:paraId="653FE01A" w14:textId="77777777" w:rsidR="00E60BB3" w:rsidRPr="00245C78" w:rsidRDefault="00E60BB3" w:rsidP="00B36211">
      <w:pPr>
        <w:spacing w:before="120"/>
        <w:jc w:val="both"/>
        <w:rPr>
          <w:rFonts w:ascii="Arial" w:hAnsi="Arial" w:cs="Arial"/>
          <w:i/>
          <w:sz w:val="20"/>
        </w:rPr>
      </w:pPr>
      <w:r w:rsidRPr="00245C78">
        <w:rPr>
          <w:rFonts w:ascii="Arial" w:hAnsi="Arial" w:cs="Arial"/>
          <w:i/>
          <w:sz w:val="20"/>
        </w:rPr>
        <w:t>(1.4) Đối với công trình tín ngưỡng:</w:t>
      </w:r>
    </w:p>
    <w:p w14:paraId="5E85396F" w14:textId="77777777" w:rsidR="00E60BB3" w:rsidRPr="00245C78" w:rsidRDefault="00E60BB3" w:rsidP="00B36211">
      <w:pPr>
        <w:spacing w:before="120"/>
        <w:jc w:val="both"/>
        <w:rPr>
          <w:rFonts w:ascii="Arial" w:hAnsi="Arial" w:cs="Arial"/>
          <w:sz w:val="20"/>
        </w:rPr>
      </w:pPr>
      <w:r w:rsidRPr="00245C78">
        <w:rPr>
          <w:rFonts w:ascii="Arial" w:hAnsi="Arial" w:cs="Arial"/>
          <w:sz w:val="20"/>
        </w:rPr>
        <w:t>- Một trong những giấy tờ chứng minh quyền sử dụng đất theo quy định của pháp luật về đất đai.</w:t>
      </w:r>
    </w:p>
    <w:p w14:paraId="37F9380F" w14:textId="77777777" w:rsidR="00E60BB3" w:rsidRPr="00245C78" w:rsidRDefault="00E60BB3" w:rsidP="00B36211">
      <w:pPr>
        <w:spacing w:before="120"/>
        <w:jc w:val="both"/>
        <w:rPr>
          <w:rFonts w:ascii="Arial" w:hAnsi="Arial" w:cs="Arial"/>
          <w:sz w:val="20"/>
        </w:rPr>
      </w:pPr>
      <w:r w:rsidRPr="00245C78">
        <w:rPr>
          <w:rFonts w:ascii="Arial" w:hAnsi="Arial" w:cs="Arial"/>
          <w:sz w:val="20"/>
        </w:rPr>
        <w:t>- 02 bộ bản vẽ thiết kế xây dựng kèm theo Giấy chứng nhận thẩm duyệt thiết kế về phòng cháy, chữa cháy kèm theo bản vẽ thẩm duyệt trong trường hợp pháp luật về phòng cháy và chữa cháy có yêu cầu; báo cáo kết quả thẩm tra thiết kế xây dựng trong trường hợp pháp luật về xây dựng có yêu cầu, gồm:</w:t>
      </w:r>
    </w:p>
    <w:p w14:paraId="6EE85E07" w14:textId="77777777" w:rsidR="00E60BB3" w:rsidRPr="00245C78" w:rsidRDefault="00E60BB3" w:rsidP="00B36211">
      <w:pPr>
        <w:spacing w:before="120"/>
        <w:jc w:val="both"/>
        <w:rPr>
          <w:rFonts w:ascii="Arial" w:hAnsi="Arial" w:cs="Arial"/>
          <w:sz w:val="20"/>
        </w:rPr>
      </w:pPr>
      <w:r w:rsidRPr="00245C78">
        <w:rPr>
          <w:rFonts w:ascii="Arial" w:hAnsi="Arial" w:cs="Arial"/>
          <w:sz w:val="20"/>
        </w:rPr>
        <w:t>+ Bản vẽ mặt bằng công trình trên lô đất kèm theo sơ đồ vị trí công trình;</w:t>
      </w:r>
    </w:p>
    <w:p w14:paraId="636C36CA" w14:textId="77777777" w:rsidR="00E60BB3" w:rsidRPr="00245C78" w:rsidRDefault="00E60BB3" w:rsidP="00B36211">
      <w:pPr>
        <w:spacing w:before="120"/>
        <w:jc w:val="both"/>
        <w:rPr>
          <w:rFonts w:ascii="Arial" w:hAnsi="Arial" w:cs="Arial"/>
          <w:sz w:val="20"/>
        </w:rPr>
      </w:pPr>
      <w:r w:rsidRPr="00245C78">
        <w:rPr>
          <w:rFonts w:ascii="Arial" w:hAnsi="Arial" w:cs="Arial"/>
          <w:sz w:val="20"/>
        </w:rPr>
        <w:t>+ Bản vẽ mặt bằng các tầng, các mặt đứng và mặt cắt chính của công trình;</w:t>
      </w:r>
    </w:p>
    <w:p w14:paraId="497ED426" w14:textId="77777777" w:rsidR="00E60BB3" w:rsidRPr="00245C78" w:rsidRDefault="00E60BB3" w:rsidP="00B36211">
      <w:pPr>
        <w:spacing w:before="120"/>
        <w:jc w:val="both"/>
        <w:rPr>
          <w:rFonts w:ascii="Arial" w:hAnsi="Arial" w:cs="Arial"/>
          <w:sz w:val="20"/>
        </w:rPr>
      </w:pPr>
      <w:r w:rsidRPr="00245C78">
        <w:rPr>
          <w:rFonts w:ascii="Arial" w:hAnsi="Arial" w:cs="Arial"/>
          <w:sz w:val="20"/>
        </w:rPr>
        <w:t>+ Bản vẽ mặt bằng móng và mặt cắt móng kèm theo sơ đồ đấu nối hệ thống hạ tầng kỹ thuật bên ngoài công trình gồm cấp nước, thoát nước, cấp điện;</w:t>
      </w:r>
    </w:p>
    <w:p w14:paraId="219D9DCF" w14:textId="77777777" w:rsidR="00E60BB3" w:rsidRPr="00245C78" w:rsidRDefault="00E60BB3" w:rsidP="00B36211">
      <w:pPr>
        <w:spacing w:before="120"/>
        <w:jc w:val="both"/>
        <w:rPr>
          <w:rFonts w:ascii="Arial" w:hAnsi="Arial" w:cs="Arial"/>
          <w:sz w:val="20"/>
        </w:rPr>
      </w:pPr>
      <w:r w:rsidRPr="00245C78">
        <w:rPr>
          <w:rFonts w:ascii="Arial" w:hAnsi="Arial" w:cs="Arial"/>
          <w:sz w:val="20"/>
        </w:rPr>
        <w:t>+ Đối với công trình xây dựng có công trình liền kề phải có bản cam kết bảo đảm an toàn đối với công trình liền kề.</w:t>
      </w:r>
    </w:p>
    <w:p w14:paraId="36BBC62C" w14:textId="77777777" w:rsidR="00E60BB3" w:rsidRPr="00245C78" w:rsidRDefault="00E60BB3" w:rsidP="00B36211">
      <w:pPr>
        <w:spacing w:before="120"/>
        <w:jc w:val="both"/>
        <w:rPr>
          <w:rFonts w:ascii="Arial" w:hAnsi="Arial" w:cs="Arial"/>
          <w:sz w:val="20"/>
        </w:rPr>
      </w:pPr>
      <w:r w:rsidRPr="00245C78">
        <w:rPr>
          <w:rFonts w:ascii="Arial" w:hAnsi="Arial" w:cs="Arial"/>
          <w:sz w:val="20"/>
        </w:rPr>
        <w:t>- Văn bản của cơ quan chuyên môn về tín ngưỡng thuộc Ủy ban nhân dân cấp tỉnh; báo cáo kết quả thẩm tra thiết kế xây dựng đối với công trình tín ngưỡng ảnh hưởng lớn đến an toàn, lợi ích cộng đồng.</w:t>
      </w:r>
    </w:p>
    <w:p w14:paraId="5CAE53C2" w14:textId="77777777" w:rsidR="00E60BB3" w:rsidRPr="00245C78" w:rsidRDefault="00E60BB3" w:rsidP="00B36211">
      <w:pPr>
        <w:spacing w:before="120"/>
        <w:jc w:val="both"/>
        <w:rPr>
          <w:rFonts w:ascii="Arial" w:hAnsi="Arial" w:cs="Arial"/>
          <w:sz w:val="20"/>
        </w:rPr>
      </w:pPr>
      <w:r w:rsidRPr="00245C78">
        <w:rPr>
          <w:rFonts w:ascii="Arial" w:hAnsi="Arial" w:cs="Arial"/>
          <w:sz w:val="20"/>
        </w:rPr>
        <w:t>- Công trình tín ngưỡng thuộc dự án bảo quản, tu bổ, phục hồi di tích lịch sử - văn hóa, danh lam thắng cảnh, phải bổ sung văn bản về sự cần thiết xây dựng và quy mô công trình của cơ quan quản lý nhà nước về văn hóa theo quy định của pháp luật về di sản văn hóa.</w:t>
      </w:r>
    </w:p>
    <w:p w14:paraId="26D02826" w14:textId="77777777" w:rsidR="00E60BB3" w:rsidRPr="00245C78" w:rsidRDefault="00E60BB3" w:rsidP="00B36211">
      <w:pPr>
        <w:spacing w:before="120"/>
        <w:jc w:val="both"/>
        <w:rPr>
          <w:rFonts w:ascii="Arial" w:hAnsi="Arial" w:cs="Arial"/>
          <w:i/>
          <w:sz w:val="20"/>
        </w:rPr>
      </w:pPr>
      <w:r w:rsidRPr="00245C78">
        <w:rPr>
          <w:rFonts w:ascii="Arial" w:hAnsi="Arial" w:cs="Arial"/>
          <w:i/>
          <w:sz w:val="20"/>
        </w:rPr>
        <w:t>(1.5) Đối với công trình tượng đài, tranh hoành tráng:</w:t>
      </w:r>
    </w:p>
    <w:p w14:paraId="1AA0F826" w14:textId="77777777" w:rsidR="00E60BB3" w:rsidRPr="00245C78" w:rsidRDefault="00E60BB3" w:rsidP="00B36211">
      <w:pPr>
        <w:spacing w:before="120"/>
        <w:jc w:val="both"/>
        <w:rPr>
          <w:rFonts w:ascii="Arial" w:hAnsi="Arial" w:cs="Arial"/>
          <w:sz w:val="20"/>
        </w:rPr>
      </w:pPr>
      <w:r w:rsidRPr="00245C78">
        <w:rPr>
          <w:rFonts w:ascii="Arial" w:hAnsi="Arial" w:cs="Arial"/>
          <w:sz w:val="20"/>
        </w:rPr>
        <w:t>- Một trong những giấy tờ chứng minh quyền sử dụng đất theo quy định của pháp luật về đất đai.</w:t>
      </w:r>
    </w:p>
    <w:p w14:paraId="2C5C8214" w14:textId="77777777" w:rsidR="00E60BB3" w:rsidRPr="00245C78" w:rsidRDefault="00E60BB3" w:rsidP="00B36211">
      <w:pPr>
        <w:spacing w:before="120"/>
        <w:jc w:val="both"/>
        <w:rPr>
          <w:rFonts w:ascii="Arial" w:hAnsi="Arial" w:cs="Arial"/>
          <w:sz w:val="20"/>
        </w:rPr>
      </w:pPr>
      <w:r w:rsidRPr="00245C78">
        <w:rPr>
          <w:rFonts w:ascii="Arial" w:hAnsi="Arial" w:cs="Arial"/>
          <w:sz w:val="20"/>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14:paraId="73F6FC8C" w14:textId="77777777" w:rsidR="00E60BB3" w:rsidRPr="00245C78" w:rsidRDefault="00E60BB3" w:rsidP="00B36211">
      <w:pPr>
        <w:spacing w:before="120"/>
        <w:jc w:val="both"/>
        <w:rPr>
          <w:rFonts w:ascii="Arial" w:hAnsi="Arial" w:cs="Arial"/>
          <w:sz w:val="20"/>
        </w:rPr>
      </w:pPr>
      <w:r w:rsidRPr="00245C78">
        <w:rPr>
          <w:rFonts w:ascii="Arial" w:hAnsi="Arial" w:cs="Arial"/>
          <w:sz w:val="20"/>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14:paraId="65438B68" w14:textId="77777777" w:rsidR="00E60BB3" w:rsidRPr="00245C78" w:rsidRDefault="00E60BB3" w:rsidP="00B36211">
      <w:pPr>
        <w:spacing w:before="120"/>
        <w:jc w:val="both"/>
        <w:rPr>
          <w:rFonts w:ascii="Arial" w:hAnsi="Arial" w:cs="Arial"/>
          <w:sz w:val="20"/>
        </w:rPr>
      </w:pPr>
      <w:r w:rsidRPr="00245C78">
        <w:rPr>
          <w:rFonts w:ascii="Arial" w:hAnsi="Arial" w:cs="Arial"/>
          <w:sz w:val="20"/>
        </w:rPr>
        <w:t>- Văn bản chấp thuận về sự cần thiết xây dựng và quy mô công trình của cơ quan quản lý nhà nước về văn hóa.</w:t>
      </w:r>
    </w:p>
    <w:p w14:paraId="6B47FB0E" w14:textId="77777777" w:rsidR="00E60BB3" w:rsidRPr="00245C78" w:rsidRDefault="00E60BB3" w:rsidP="00B36211">
      <w:pPr>
        <w:spacing w:before="120"/>
        <w:jc w:val="both"/>
        <w:rPr>
          <w:rFonts w:ascii="Arial" w:hAnsi="Arial" w:cs="Arial"/>
          <w:sz w:val="20"/>
        </w:rPr>
      </w:pPr>
      <w:r w:rsidRPr="00245C78">
        <w:rPr>
          <w:rFonts w:ascii="Arial" w:hAnsi="Arial" w:cs="Arial"/>
          <w:sz w:val="20"/>
        </w:rPr>
        <w:lastRenderedPageBreak/>
        <w:t>- Trường hợp chủ đầu tư thuê đất để đầu tư xây dựng thì bổ sung thêm hợp đồng thuê đất hợp pháp. Trường hợp đầu tư xây dựng công trình gắn vào công trình, bộ phận của công trình hiện hữu thì bổ sung giấy tờ chứng minh quyền sở hữu công trình, bộ phận công trình hoặc hợp đồng thuê công trình, bộ phận công trình hợp pháp (nếu chủ đầu tư thuê công trình, bộ phận công trình để đầu tư xây dựng); báo cáo kết quả đánh giá an toàn công trình và bản vẽ thể hiện giải pháp liên kết của công trình với công trình hiện hữu.</w:t>
      </w:r>
    </w:p>
    <w:p w14:paraId="437745F7" w14:textId="77777777" w:rsidR="00E60BB3" w:rsidRPr="00245C78" w:rsidRDefault="00E60BB3" w:rsidP="00B36211">
      <w:pPr>
        <w:spacing w:before="120"/>
        <w:jc w:val="both"/>
        <w:rPr>
          <w:rFonts w:ascii="Arial" w:hAnsi="Arial" w:cs="Arial"/>
          <w:i/>
          <w:sz w:val="20"/>
        </w:rPr>
      </w:pPr>
      <w:r w:rsidRPr="00245C78">
        <w:rPr>
          <w:rFonts w:ascii="Arial" w:hAnsi="Arial" w:cs="Arial"/>
          <w:i/>
          <w:sz w:val="20"/>
        </w:rPr>
        <w:t>(1.6) Đối với công trình của các cơ quan ngoại giao và tổ chức quốc tế:</w:t>
      </w:r>
    </w:p>
    <w:p w14:paraId="51C3F490" w14:textId="77777777" w:rsidR="00E60BB3" w:rsidRPr="00245C78" w:rsidRDefault="00E60BB3" w:rsidP="00B36211">
      <w:pPr>
        <w:spacing w:before="120"/>
        <w:jc w:val="both"/>
        <w:rPr>
          <w:rFonts w:ascii="Arial" w:hAnsi="Arial" w:cs="Arial"/>
          <w:sz w:val="20"/>
        </w:rPr>
      </w:pPr>
      <w:r w:rsidRPr="00245C78">
        <w:rPr>
          <w:rFonts w:ascii="Arial" w:hAnsi="Arial" w:cs="Arial"/>
          <w:sz w:val="20"/>
        </w:rPr>
        <w:t>- Một trong những giấy tờ chứng minh quyền sử dụng đất theo quy định của pháp luật về đất đai hoặc trường hợp chủ đầu tư thuê đất để đầu tư xây dựng thì bổ sung thêm hợp đồng thuê đất hợp pháp. Trường hợp đầu tư xây dựng công trình gắn vào công trình, bộ phận của công trình hiện hữu thì bổ sung giấy tờ chứng minh quyền sở hữu công trình, bộ phận công trình hoặc hợp đồng thuê công trình, bộ phận công trình hợp pháp (nếu chủ đầu tư thuê công trình, bộ phận công trình để đầu tư xây dựng); báo cáo kết quả đánh giá an toàn công trình và bản vẽ thể hiện giải pháp liên kết của công trình với công trình hiện hữu.</w:t>
      </w:r>
    </w:p>
    <w:p w14:paraId="658A1E5D" w14:textId="77777777" w:rsidR="00E60BB3" w:rsidRPr="00245C78" w:rsidRDefault="00E60BB3" w:rsidP="00B36211">
      <w:pPr>
        <w:spacing w:before="120"/>
        <w:jc w:val="both"/>
        <w:rPr>
          <w:rFonts w:ascii="Arial" w:hAnsi="Arial" w:cs="Arial"/>
          <w:sz w:val="20"/>
        </w:rPr>
      </w:pPr>
      <w:r w:rsidRPr="00245C78">
        <w:rPr>
          <w:rFonts w:ascii="Arial" w:hAnsi="Arial" w:cs="Arial"/>
          <w:sz w:val="20"/>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14:paraId="7EBBBEC2" w14:textId="77777777" w:rsidR="00E60BB3" w:rsidRPr="00245C78" w:rsidRDefault="00E60BB3" w:rsidP="00B36211">
      <w:pPr>
        <w:spacing w:before="120"/>
        <w:jc w:val="both"/>
        <w:rPr>
          <w:rFonts w:ascii="Arial" w:hAnsi="Arial" w:cs="Arial"/>
          <w:sz w:val="20"/>
        </w:rPr>
      </w:pPr>
      <w:r w:rsidRPr="00245C78">
        <w:rPr>
          <w:rFonts w:ascii="Arial" w:hAnsi="Arial" w:cs="Arial"/>
          <w:sz w:val="20"/>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14:paraId="039204AD" w14:textId="77777777" w:rsidR="00E60BB3" w:rsidRPr="00245C78" w:rsidRDefault="00E60BB3" w:rsidP="00B36211">
      <w:pPr>
        <w:spacing w:before="120"/>
        <w:jc w:val="both"/>
        <w:rPr>
          <w:rFonts w:ascii="Arial" w:hAnsi="Arial" w:cs="Arial"/>
          <w:sz w:val="20"/>
        </w:rPr>
      </w:pPr>
      <w:r w:rsidRPr="00245C78">
        <w:rPr>
          <w:rFonts w:ascii="Arial" w:hAnsi="Arial" w:cs="Arial"/>
          <w:sz w:val="20"/>
        </w:rPr>
        <w:t>- Các điều khoản quy định của Hiệp định hoặc thỏa thuận đã được ký kết với Chính phủ Việt Nam.</w:t>
      </w:r>
    </w:p>
    <w:p w14:paraId="13CA1F6A" w14:textId="77777777" w:rsidR="00E60BB3" w:rsidRPr="00245C78" w:rsidRDefault="00E60BB3" w:rsidP="00B36211">
      <w:pPr>
        <w:spacing w:before="120"/>
        <w:jc w:val="both"/>
        <w:rPr>
          <w:rFonts w:ascii="Arial" w:hAnsi="Arial" w:cs="Arial"/>
          <w:b/>
          <w:i/>
          <w:sz w:val="20"/>
        </w:rPr>
      </w:pPr>
      <w:r w:rsidRPr="00245C78">
        <w:rPr>
          <w:rFonts w:ascii="Arial" w:hAnsi="Arial" w:cs="Arial"/>
          <w:b/>
          <w:i/>
          <w:sz w:val="20"/>
        </w:rPr>
        <w:t>2.4. Thời hạn giải quyết:</w:t>
      </w:r>
    </w:p>
    <w:p w14:paraId="4C23F2AF" w14:textId="77777777" w:rsidR="00E60BB3" w:rsidRPr="00245C78" w:rsidRDefault="00E60BB3" w:rsidP="00B36211">
      <w:pPr>
        <w:spacing w:before="120"/>
        <w:jc w:val="both"/>
        <w:rPr>
          <w:rFonts w:ascii="Arial" w:hAnsi="Arial" w:cs="Arial"/>
          <w:sz w:val="20"/>
        </w:rPr>
      </w:pPr>
      <w:r w:rsidRPr="00245C78">
        <w:rPr>
          <w:rFonts w:ascii="Arial" w:hAnsi="Arial" w:cs="Arial"/>
          <w:sz w:val="20"/>
        </w:rPr>
        <w:t>- 20 ngày đối với công trình kể từ ngày nhận đủ hồ sơ hợp lệ.</w:t>
      </w:r>
    </w:p>
    <w:p w14:paraId="1A2200DD" w14:textId="77777777" w:rsidR="00E60BB3" w:rsidRPr="00245C78" w:rsidRDefault="00E60BB3" w:rsidP="00B36211">
      <w:pPr>
        <w:spacing w:before="120"/>
        <w:jc w:val="both"/>
        <w:rPr>
          <w:rFonts w:ascii="Arial" w:hAnsi="Arial" w:cs="Arial"/>
          <w:sz w:val="20"/>
        </w:rPr>
      </w:pPr>
      <w:r w:rsidRPr="00245C78">
        <w:rPr>
          <w:rFonts w:ascii="Arial" w:hAnsi="Arial" w:cs="Arial"/>
          <w:b/>
          <w:i/>
          <w:sz w:val="20"/>
        </w:rPr>
        <w:t>2.5. Đối tượng giải quyết thủ tục hành chính:</w:t>
      </w:r>
      <w:r w:rsidRPr="00245C78">
        <w:rPr>
          <w:rFonts w:ascii="Arial" w:hAnsi="Arial" w:cs="Arial"/>
          <w:sz w:val="20"/>
        </w:rPr>
        <w:t xml:space="preserve"> Cơ quan, tổ chức, cá nhân (gọi tắt là Chủ đầu tư)</w:t>
      </w:r>
    </w:p>
    <w:p w14:paraId="2587D73C" w14:textId="77777777" w:rsidR="00E60BB3" w:rsidRPr="00245C78" w:rsidRDefault="00E60BB3" w:rsidP="00B36211">
      <w:pPr>
        <w:spacing w:before="120"/>
        <w:jc w:val="both"/>
        <w:rPr>
          <w:rFonts w:ascii="Arial" w:hAnsi="Arial" w:cs="Arial"/>
          <w:sz w:val="20"/>
        </w:rPr>
      </w:pPr>
      <w:r w:rsidRPr="00245C78">
        <w:rPr>
          <w:rFonts w:ascii="Arial" w:hAnsi="Arial" w:cs="Arial"/>
          <w:b/>
          <w:i/>
          <w:sz w:val="20"/>
        </w:rPr>
        <w:t>2.6. Cơ quan giải quyết thủ tục hành chính:</w:t>
      </w:r>
      <w:r w:rsidRPr="00245C78">
        <w:rPr>
          <w:rFonts w:ascii="Arial" w:hAnsi="Arial" w:cs="Arial"/>
          <w:sz w:val="20"/>
        </w:rPr>
        <w:t xml:space="preserve"> </w:t>
      </w:r>
      <w:r w:rsidR="009869E2">
        <w:rPr>
          <w:rFonts w:ascii="Arial" w:hAnsi="Arial" w:cs="Arial"/>
          <w:sz w:val="20"/>
        </w:rPr>
        <w:t>Ban quản lý Khu kinh tế tỉnh Kon Tum</w:t>
      </w:r>
      <w:r w:rsidRPr="00245C78">
        <w:rPr>
          <w:rFonts w:ascii="Arial" w:hAnsi="Arial" w:cs="Arial"/>
          <w:sz w:val="20"/>
        </w:rPr>
        <w:t>;</w:t>
      </w:r>
    </w:p>
    <w:p w14:paraId="6758CE12" w14:textId="77777777" w:rsidR="00E60BB3" w:rsidRPr="00245C78" w:rsidRDefault="00E60BB3" w:rsidP="00B36211">
      <w:pPr>
        <w:spacing w:before="120"/>
        <w:jc w:val="both"/>
        <w:rPr>
          <w:rFonts w:ascii="Arial" w:hAnsi="Arial" w:cs="Arial"/>
          <w:b/>
          <w:i/>
          <w:sz w:val="20"/>
        </w:rPr>
      </w:pPr>
      <w:r w:rsidRPr="00245C78">
        <w:rPr>
          <w:rFonts w:ascii="Arial" w:hAnsi="Arial" w:cs="Arial"/>
          <w:b/>
          <w:i/>
          <w:sz w:val="20"/>
        </w:rPr>
        <w:t>2.7. Kết quả thực hiện thủ tục hành chính:</w:t>
      </w:r>
    </w:p>
    <w:p w14:paraId="54E667FF" w14:textId="77777777" w:rsidR="00E60BB3" w:rsidRPr="00245C78" w:rsidRDefault="00E60BB3" w:rsidP="00B36211">
      <w:pPr>
        <w:spacing w:before="120"/>
        <w:jc w:val="both"/>
        <w:rPr>
          <w:rFonts w:ascii="Arial" w:hAnsi="Arial" w:cs="Arial"/>
          <w:sz w:val="20"/>
        </w:rPr>
      </w:pPr>
      <w:r w:rsidRPr="00245C78">
        <w:rPr>
          <w:rFonts w:ascii="Arial" w:hAnsi="Arial" w:cs="Arial"/>
          <w:sz w:val="20"/>
        </w:rPr>
        <w:t>Giấy phép xây dựng kèm theo hồ sơ thiết kế trình xin cấp giấy phép xây dựng có đóng dấu của cơ quan có thẩm quyền cấp giấy phép xây dựng.</w:t>
      </w:r>
    </w:p>
    <w:p w14:paraId="26308B36" w14:textId="77777777" w:rsidR="00E60BB3" w:rsidRPr="00245C78" w:rsidRDefault="00E60BB3" w:rsidP="00B36211">
      <w:pPr>
        <w:spacing w:before="120"/>
        <w:jc w:val="both"/>
        <w:rPr>
          <w:rFonts w:ascii="Arial" w:hAnsi="Arial" w:cs="Arial"/>
          <w:sz w:val="20"/>
        </w:rPr>
      </w:pPr>
      <w:r w:rsidRPr="00245C78">
        <w:rPr>
          <w:rFonts w:ascii="Arial" w:hAnsi="Arial" w:cs="Arial"/>
          <w:b/>
          <w:i/>
          <w:sz w:val="20"/>
        </w:rPr>
        <w:t>2.8. Phí, Lệ phí:</w:t>
      </w:r>
      <w:r w:rsidRPr="00245C78">
        <w:rPr>
          <w:rFonts w:ascii="Arial" w:hAnsi="Arial" w:cs="Arial"/>
          <w:sz w:val="20"/>
        </w:rPr>
        <w:t xml:space="preserve"> Theo quy định của Hội đồng nhân dân cấp tỉnh.</w:t>
      </w:r>
    </w:p>
    <w:p w14:paraId="2F596DD6" w14:textId="77777777" w:rsidR="00E60BB3" w:rsidRPr="00245C78" w:rsidRDefault="00E60BB3" w:rsidP="00B36211">
      <w:pPr>
        <w:spacing w:before="120"/>
        <w:jc w:val="both"/>
        <w:rPr>
          <w:rFonts w:ascii="Arial" w:hAnsi="Arial" w:cs="Arial"/>
          <w:b/>
          <w:i/>
          <w:sz w:val="20"/>
        </w:rPr>
      </w:pPr>
      <w:r w:rsidRPr="00245C78">
        <w:rPr>
          <w:rFonts w:ascii="Arial" w:hAnsi="Arial" w:cs="Arial"/>
          <w:b/>
          <w:i/>
          <w:sz w:val="20"/>
        </w:rPr>
        <w:t>2.9. Tên mẫu đơn, mẫu tờ khai:</w:t>
      </w:r>
    </w:p>
    <w:p w14:paraId="14D76EB5" w14:textId="77777777" w:rsidR="00E60BB3" w:rsidRPr="00245C78" w:rsidRDefault="00E60BB3" w:rsidP="00B36211">
      <w:pPr>
        <w:spacing w:before="120"/>
        <w:jc w:val="both"/>
        <w:rPr>
          <w:rFonts w:ascii="Arial" w:hAnsi="Arial" w:cs="Arial"/>
          <w:sz w:val="20"/>
        </w:rPr>
      </w:pPr>
      <w:r w:rsidRPr="00245C78">
        <w:rPr>
          <w:rFonts w:ascii="Arial" w:hAnsi="Arial" w:cs="Arial"/>
          <w:sz w:val="20"/>
        </w:rPr>
        <w:t>Đơn đề nghị cấp giấy phép xây dựng theo mẫu số 01 tại Phụ lục II Nghị định số 15/2021/NĐ-CP.</w:t>
      </w:r>
    </w:p>
    <w:p w14:paraId="27BEBF91" w14:textId="77777777" w:rsidR="00E60BB3" w:rsidRPr="00245C78" w:rsidRDefault="00E60BB3" w:rsidP="00B36211">
      <w:pPr>
        <w:spacing w:before="120"/>
        <w:jc w:val="both"/>
        <w:rPr>
          <w:rFonts w:ascii="Arial" w:hAnsi="Arial" w:cs="Arial"/>
          <w:b/>
          <w:i/>
          <w:sz w:val="20"/>
        </w:rPr>
      </w:pPr>
      <w:r w:rsidRPr="00245C78">
        <w:rPr>
          <w:rFonts w:ascii="Arial" w:hAnsi="Arial" w:cs="Arial"/>
          <w:b/>
          <w:i/>
          <w:sz w:val="20"/>
        </w:rPr>
        <w:t>2.10. Yêu cầu, điều kiện thực hiện thủ tục hành chính:</w:t>
      </w:r>
    </w:p>
    <w:p w14:paraId="5BC7DEC9" w14:textId="77777777" w:rsidR="00E60BB3" w:rsidRPr="00245C78" w:rsidRDefault="00E60BB3" w:rsidP="00B36211">
      <w:pPr>
        <w:spacing w:before="120"/>
        <w:jc w:val="both"/>
        <w:rPr>
          <w:rFonts w:ascii="Arial" w:hAnsi="Arial" w:cs="Arial"/>
          <w:sz w:val="20"/>
        </w:rPr>
      </w:pPr>
      <w:r w:rsidRPr="00245C78">
        <w:rPr>
          <w:rFonts w:ascii="Arial" w:hAnsi="Arial" w:cs="Arial"/>
          <w:sz w:val="20"/>
        </w:rPr>
        <w:t xml:space="preserve">-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w:t>
      </w:r>
      <w:r w:rsidRPr="00245C78">
        <w:rPr>
          <w:rFonts w:ascii="Arial" w:hAnsi="Arial" w:cs="Arial"/>
          <w:sz w:val="20"/>
        </w:rPr>
        <w:lastRenderedPageBreak/>
        <w:t>nhà nước có thẩm quyền ban hành. (Đối với công trình không theo tuyến ngoài đô thị thì phù hợp với vị trí và tổng mặt bằng của dự án đã được cơ quan nhà nước có thẩm quyền chấp thuận bằng văn bản).</w:t>
      </w:r>
    </w:p>
    <w:p w14:paraId="1DBABF4E" w14:textId="77777777" w:rsidR="00E60BB3" w:rsidRPr="00245C78" w:rsidRDefault="00E60BB3" w:rsidP="00B36211">
      <w:pPr>
        <w:spacing w:before="120"/>
        <w:jc w:val="both"/>
        <w:rPr>
          <w:rFonts w:ascii="Arial" w:hAnsi="Arial" w:cs="Arial"/>
          <w:sz w:val="20"/>
        </w:rPr>
      </w:pPr>
      <w:r w:rsidRPr="00245C78">
        <w:rPr>
          <w:rFonts w:ascii="Arial" w:hAnsi="Arial" w:cs="Arial"/>
          <w:sz w:val="20"/>
        </w:rPr>
        <w:t>- Phù hợp với mục đích sử dụng đất theo quy định của pháp luật về đất đai.</w:t>
      </w:r>
    </w:p>
    <w:p w14:paraId="2049D799" w14:textId="77777777" w:rsidR="00E60BB3" w:rsidRPr="00245C78" w:rsidRDefault="00E60BB3" w:rsidP="00B36211">
      <w:pPr>
        <w:spacing w:before="120"/>
        <w:jc w:val="both"/>
        <w:rPr>
          <w:rFonts w:ascii="Arial" w:hAnsi="Arial" w:cs="Arial"/>
          <w:sz w:val="20"/>
        </w:rPr>
      </w:pPr>
      <w:r w:rsidRPr="00245C78">
        <w:rPr>
          <w:rFonts w:ascii="Arial" w:hAnsi="Arial" w:cs="Arial"/>
          <w:sz w:val="20"/>
        </w:rPr>
        <w:t xml:space="preserve">-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w:t>
      </w:r>
      <w:r>
        <w:rPr>
          <w:rFonts w:ascii="Arial" w:hAnsi="Arial" w:cs="Arial"/>
          <w:sz w:val="20"/>
        </w:rPr>
        <w:t>văn hóa</w:t>
      </w:r>
      <w:r w:rsidRPr="00245C78">
        <w:rPr>
          <w:rFonts w:ascii="Arial" w:hAnsi="Arial" w:cs="Arial"/>
          <w:sz w:val="20"/>
        </w:rPr>
        <w:t>, di tích lịch sử - văn hóa; bảo đảm khoảng cách an toàn đến công trình dễ cháy, nổ, độc hại và công trình quan trọng có liên quan đến quốc phòng, an ninh.</w:t>
      </w:r>
    </w:p>
    <w:p w14:paraId="4BE0CE44" w14:textId="77777777" w:rsidR="00E60BB3" w:rsidRPr="00245C78" w:rsidRDefault="00E60BB3" w:rsidP="00B36211">
      <w:pPr>
        <w:spacing w:before="120"/>
        <w:jc w:val="both"/>
        <w:rPr>
          <w:rFonts w:ascii="Arial" w:hAnsi="Arial" w:cs="Arial"/>
          <w:sz w:val="20"/>
        </w:rPr>
      </w:pPr>
      <w:r w:rsidRPr="00245C78">
        <w:rPr>
          <w:rFonts w:ascii="Arial" w:hAnsi="Arial" w:cs="Arial"/>
          <w:sz w:val="20"/>
        </w:rPr>
        <w:t>- Thiết kế xây dựng công trình đã được thẩm định, phê duyệt theo quy định.</w:t>
      </w:r>
    </w:p>
    <w:p w14:paraId="0A55DDB3" w14:textId="77777777" w:rsidR="00E60BB3" w:rsidRPr="00245C78" w:rsidRDefault="00E60BB3" w:rsidP="00B36211">
      <w:pPr>
        <w:spacing w:before="120"/>
        <w:jc w:val="both"/>
        <w:rPr>
          <w:rFonts w:ascii="Arial" w:hAnsi="Arial" w:cs="Arial"/>
          <w:i/>
          <w:sz w:val="20"/>
        </w:rPr>
      </w:pPr>
      <w:r w:rsidRPr="00245C78">
        <w:rPr>
          <w:rFonts w:ascii="Arial" w:hAnsi="Arial" w:cs="Arial"/>
          <w:i/>
          <w:sz w:val="20"/>
        </w:rPr>
        <w:t>- Đối với khu vực đã có quy hoạch xây dựng và theo quy định, dự án đầu tư xây dựng phải phù hợp với quy hoạch có tính chất kỹ thuật, chuyên ngành khác thì quy hoạch xây dựng và quy hoạch có tính chất kỹ thuật, chuyên ngành này là cơ sở để xem xét cấp giấy phép xây dựng;</w:t>
      </w:r>
    </w:p>
    <w:p w14:paraId="1B26CB16" w14:textId="77777777" w:rsidR="00E60BB3" w:rsidRPr="00245C78" w:rsidRDefault="00E60BB3" w:rsidP="00B36211">
      <w:pPr>
        <w:spacing w:before="120"/>
        <w:jc w:val="both"/>
        <w:rPr>
          <w:rFonts w:ascii="Arial" w:hAnsi="Arial" w:cs="Arial"/>
          <w:i/>
          <w:sz w:val="20"/>
        </w:rPr>
      </w:pPr>
      <w:r w:rsidRPr="00245C78">
        <w:rPr>
          <w:rFonts w:ascii="Arial" w:hAnsi="Arial" w:cs="Arial"/>
          <w:i/>
          <w:sz w:val="20"/>
        </w:rPr>
        <w:t>- Đối với khu vực chưa có quy hoạch xây dựng thì quy hoạch có tính chất kỹ thuật, chuyên ngành khác có liên quan hoặc thiết kế đô thị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14:paraId="3A49C12B" w14:textId="77777777" w:rsidR="00E60BB3" w:rsidRPr="00245C78" w:rsidRDefault="00E60BB3" w:rsidP="00B36211">
      <w:pPr>
        <w:spacing w:before="120"/>
        <w:jc w:val="both"/>
        <w:rPr>
          <w:rFonts w:ascii="Arial" w:hAnsi="Arial" w:cs="Arial"/>
          <w:sz w:val="20"/>
        </w:rPr>
      </w:pPr>
      <w:r w:rsidRPr="00245C78">
        <w:rPr>
          <w:rFonts w:ascii="Arial" w:hAnsi="Arial" w:cs="Arial"/>
          <w:sz w:val="20"/>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14:paraId="3A844E9C" w14:textId="77777777" w:rsidR="00E60BB3" w:rsidRPr="00245C78" w:rsidRDefault="00E60BB3" w:rsidP="00B36211">
      <w:pPr>
        <w:spacing w:before="120"/>
        <w:jc w:val="both"/>
        <w:rPr>
          <w:rFonts w:ascii="Arial" w:hAnsi="Arial" w:cs="Arial"/>
          <w:b/>
          <w:i/>
          <w:sz w:val="20"/>
        </w:rPr>
      </w:pPr>
      <w:r w:rsidRPr="00245C78">
        <w:rPr>
          <w:rFonts w:ascii="Arial" w:hAnsi="Arial" w:cs="Arial"/>
          <w:b/>
          <w:i/>
          <w:sz w:val="20"/>
        </w:rPr>
        <w:t>2.11. Căn cứ pháp lý của thủ tục hành chính:</w:t>
      </w:r>
    </w:p>
    <w:p w14:paraId="00C89529" w14:textId="77777777" w:rsidR="00E60BB3" w:rsidRPr="00245C78" w:rsidRDefault="00E60BB3" w:rsidP="00B36211">
      <w:pPr>
        <w:spacing w:before="120"/>
        <w:jc w:val="both"/>
        <w:rPr>
          <w:rFonts w:ascii="Arial" w:hAnsi="Arial" w:cs="Arial"/>
          <w:sz w:val="20"/>
        </w:rPr>
      </w:pPr>
      <w:r w:rsidRPr="00245C78">
        <w:rPr>
          <w:rFonts w:ascii="Arial" w:hAnsi="Arial" w:cs="Arial"/>
          <w:sz w:val="20"/>
        </w:rPr>
        <w:t>- Luật Xây dựng số 50/2014/QH13 ngày 18/6/2014;</w:t>
      </w:r>
    </w:p>
    <w:p w14:paraId="2A0EFB3F" w14:textId="77777777" w:rsidR="00E60BB3" w:rsidRPr="00245C78" w:rsidRDefault="00E60BB3" w:rsidP="00B36211">
      <w:pPr>
        <w:spacing w:before="120"/>
        <w:jc w:val="both"/>
        <w:rPr>
          <w:rFonts w:ascii="Arial" w:hAnsi="Arial" w:cs="Arial"/>
          <w:sz w:val="20"/>
        </w:rPr>
      </w:pPr>
      <w:r w:rsidRPr="00245C78">
        <w:rPr>
          <w:rFonts w:ascii="Arial" w:hAnsi="Arial" w:cs="Arial"/>
          <w:sz w:val="20"/>
        </w:rPr>
        <w:t>- Luật sửa đổi, bổ sung một số điều của Luật Xây dựng số 62/2020/QH14;</w:t>
      </w:r>
    </w:p>
    <w:p w14:paraId="1BC95FF4" w14:textId="77777777" w:rsidR="00E60BB3" w:rsidRPr="00245C78" w:rsidRDefault="00E60BB3" w:rsidP="00B36211">
      <w:pPr>
        <w:spacing w:before="120"/>
        <w:jc w:val="both"/>
        <w:rPr>
          <w:rFonts w:ascii="Arial" w:hAnsi="Arial" w:cs="Arial"/>
          <w:sz w:val="20"/>
        </w:rPr>
      </w:pPr>
      <w:r w:rsidRPr="00245C78">
        <w:rPr>
          <w:rFonts w:ascii="Arial" w:hAnsi="Arial" w:cs="Arial"/>
          <w:sz w:val="20"/>
        </w:rPr>
        <w:t>- Nghị định số 15/2021/NĐ-CP ngày 03/3/2021 của Chính phủ quy định chi tiết một số nội dung về quản lý dự án đầu tư xây dựng;</w:t>
      </w:r>
    </w:p>
    <w:p w14:paraId="1772DE3C" w14:textId="77777777" w:rsidR="00E60BB3" w:rsidRPr="00245C78" w:rsidRDefault="00E60BB3" w:rsidP="00B36211">
      <w:pPr>
        <w:spacing w:before="120"/>
        <w:jc w:val="both"/>
        <w:rPr>
          <w:rFonts w:ascii="Arial" w:hAnsi="Arial" w:cs="Arial"/>
          <w:i/>
          <w:sz w:val="20"/>
        </w:rPr>
      </w:pPr>
      <w:r w:rsidRPr="00245C78">
        <w:rPr>
          <w:rFonts w:ascii="Arial" w:hAnsi="Arial" w:cs="Arial"/>
          <w:i/>
          <w:sz w:val="20"/>
        </w:rPr>
        <w:t>- Nghị định số 35/2023/NĐ-CP ngày 20/6/2023 của Chính phủ sửa đổi, bổ sung một số điều của các Nghị định thuộc lĩnh vực quản lý nhà nước của Bộ Xây dựng.</w:t>
      </w:r>
    </w:p>
    <w:p w14:paraId="2CC463AD" w14:textId="77777777" w:rsidR="00E60BB3" w:rsidRPr="00245C78" w:rsidRDefault="00E60BB3" w:rsidP="00B36211">
      <w:pPr>
        <w:spacing w:before="120"/>
        <w:jc w:val="both"/>
        <w:rPr>
          <w:rFonts w:ascii="Arial" w:hAnsi="Arial" w:cs="Arial"/>
          <w:sz w:val="20"/>
        </w:rPr>
      </w:pPr>
      <w:r w:rsidRPr="00245C78">
        <w:rPr>
          <w:rFonts w:ascii="Arial" w:hAnsi="Arial" w:cs="Arial"/>
          <w:sz w:val="20"/>
        </w:rPr>
        <w:t>_____________________</w:t>
      </w:r>
      <w:r>
        <w:rPr>
          <w:rFonts w:ascii="Arial" w:hAnsi="Arial" w:cs="Arial"/>
          <w:sz w:val="20"/>
        </w:rPr>
        <w:t>_____</w:t>
      </w:r>
    </w:p>
    <w:p w14:paraId="0530A4B4" w14:textId="77777777" w:rsidR="00E60BB3" w:rsidRPr="00DC47FC" w:rsidRDefault="00E60BB3" w:rsidP="00B36211">
      <w:pPr>
        <w:spacing w:before="120"/>
        <w:jc w:val="both"/>
        <w:rPr>
          <w:rFonts w:ascii="Arial" w:hAnsi="Arial" w:cs="Arial"/>
          <w:sz w:val="20"/>
        </w:rPr>
      </w:pPr>
      <w:r w:rsidRPr="00DC47FC">
        <w:rPr>
          <w:rFonts w:ascii="Arial" w:hAnsi="Arial" w:cs="Arial"/>
          <w:sz w:val="20"/>
        </w:rPr>
        <w:t>Phần chữ “in nghiêng” là nội dung được sửa đổi, bổ sung.</w:t>
      </w:r>
    </w:p>
    <w:p w14:paraId="362B35BE" w14:textId="77777777" w:rsidR="00E60BB3" w:rsidRPr="00245C78" w:rsidRDefault="00E60BB3" w:rsidP="00B36211">
      <w:pPr>
        <w:spacing w:before="120"/>
        <w:jc w:val="both"/>
        <w:rPr>
          <w:rFonts w:ascii="Arial" w:hAnsi="Arial" w:cs="Arial"/>
          <w:sz w:val="20"/>
        </w:rPr>
      </w:pPr>
    </w:p>
    <w:p w14:paraId="75BFE48F" w14:textId="77777777" w:rsidR="008606B6" w:rsidRDefault="008606B6" w:rsidP="00B36211">
      <w:pPr>
        <w:jc w:val="both"/>
        <w:rPr>
          <w:rFonts w:ascii="Arial" w:eastAsia="Times New Roman" w:hAnsi="Arial" w:cs="Arial"/>
          <w:b/>
          <w:sz w:val="20"/>
          <w:szCs w:val="28"/>
        </w:rPr>
      </w:pPr>
      <w:r>
        <w:rPr>
          <w:rFonts w:ascii="Arial" w:hAnsi="Arial" w:cs="Arial"/>
          <w:sz w:val="20"/>
        </w:rPr>
        <w:br w:type="page"/>
      </w:r>
    </w:p>
    <w:p w14:paraId="32B97987" w14:textId="57767052" w:rsidR="00E60BB3" w:rsidRPr="00245C78" w:rsidRDefault="00E60BB3" w:rsidP="00B36211">
      <w:pPr>
        <w:pStyle w:val="MuPL"/>
        <w:keepNext w:val="0"/>
        <w:spacing w:after="0" w:afterAutospacing="0"/>
        <w:jc w:val="both"/>
        <w:outlineLvl w:val="9"/>
        <w:rPr>
          <w:rFonts w:ascii="Arial" w:hAnsi="Arial" w:cs="Arial"/>
          <w:b w:val="0"/>
          <w:sz w:val="20"/>
        </w:rPr>
      </w:pPr>
      <w:r w:rsidRPr="00245C78">
        <w:rPr>
          <w:rFonts w:ascii="Arial" w:hAnsi="Arial" w:cs="Arial"/>
          <w:color w:val="auto"/>
          <w:sz w:val="20"/>
        </w:rPr>
        <w:lastRenderedPageBreak/>
        <w:t>Mẫu số 01</w:t>
      </w:r>
    </w:p>
    <w:p w14:paraId="1077F461" w14:textId="77777777" w:rsidR="00E60BB3" w:rsidRPr="00245C78" w:rsidRDefault="00E60BB3" w:rsidP="00B36211">
      <w:pPr>
        <w:spacing w:before="120"/>
        <w:jc w:val="both"/>
        <w:rPr>
          <w:rFonts w:ascii="Arial" w:hAnsi="Arial" w:cs="Arial"/>
          <w:b/>
          <w:bCs/>
          <w:sz w:val="20"/>
        </w:rPr>
      </w:pPr>
      <w:r w:rsidRPr="00245C78">
        <w:rPr>
          <w:rFonts w:ascii="Arial" w:hAnsi="Arial" w:cs="Arial"/>
          <w:b/>
          <w:sz w:val="20"/>
        </w:rPr>
        <w:t>CỘNG HÒA XÃ HỘI CHỦ NGHĨA VIỆT NAM</w:t>
      </w:r>
      <w:r w:rsidRPr="00245C78">
        <w:rPr>
          <w:rFonts w:ascii="Arial" w:hAnsi="Arial" w:cs="Arial"/>
          <w:b/>
          <w:sz w:val="20"/>
        </w:rPr>
        <w:br/>
      </w:r>
      <w:r w:rsidRPr="00245C78">
        <w:rPr>
          <w:rFonts w:ascii="Arial" w:hAnsi="Arial" w:cs="Arial"/>
          <w:b/>
          <w:bCs/>
          <w:sz w:val="20"/>
        </w:rPr>
        <w:t>Độc lập - Tự do - Hạnh phúc</w:t>
      </w:r>
      <w:r w:rsidRPr="00245C78">
        <w:rPr>
          <w:rFonts w:ascii="Arial" w:hAnsi="Arial" w:cs="Arial"/>
          <w:b/>
          <w:bCs/>
          <w:sz w:val="20"/>
        </w:rPr>
        <w:br/>
        <w:t xml:space="preserve">--------------- </w:t>
      </w:r>
    </w:p>
    <w:p w14:paraId="64E6F9E3" w14:textId="77777777" w:rsidR="00E60BB3" w:rsidRPr="00245C78" w:rsidRDefault="00E60BB3" w:rsidP="00B36211">
      <w:pPr>
        <w:spacing w:before="120"/>
        <w:jc w:val="both"/>
        <w:rPr>
          <w:rFonts w:ascii="Arial" w:hAnsi="Arial" w:cs="Arial"/>
          <w:b/>
          <w:bCs/>
          <w:sz w:val="20"/>
        </w:rPr>
      </w:pPr>
      <w:r w:rsidRPr="00245C78">
        <w:rPr>
          <w:rFonts w:ascii="Arial" w:hAnsi="Arial" w:cs="Arial"/>
          <w:b/>
          <w:bCs/>
          <w:sz w:val="20"/>
        </w:rPr>
        <w:t>ĐƠN ĐỀ NGHỊ CẤP GIẤY PHÉP XÂY DỰNG</w:t>
      </w:r>
    </w:p>
    <w:p w14:paraId="0C0D72B4" w14:textId="77777777" w:rsidR="00E60BB3" w:rsidRPr="00245C78" w:rsidRDefault="00E60BB3" w:rsidP="00B36211">
      <w:pPr>
        <w:spacing w:before="120"/>
        <w:jc w:val="both"/>
        <w:rPr>
          <w:rFonts w:ascii="Arial" w:hAnsi="Arial" w:cs="Arial"/>
          <w:b/>
          <w:bCs/>
          <w:sz w:val="20"/>
        </w:rPr>
      </w:pPr>
      <w:r w:rsidRPr="00245C78">
        <w:rPr>
          <w:rFonts w:ascii="Arial" w:hAnsi="Arial" w:cs="Arial"/>
          <w:b/>
          <w:sz w:val="20"/>
        </w:rPr>
        <w:t>(ĐƠN ĐỀ NGHỊ CẤP GIẤY PHÉP XÂY DỰNG CÓ THỜI HẠN)</w:t>
      </w:r>
    </w:p>
    <w:p w14:paraId="7AF612D1" w14:textId="77777777" w:rsidR="00E60BB3" w:rsidRPr="00245C78" w:rsidRDefault="00E60BB3" w:rsidP="00B36211">
      <w:pPr>
        <w:spacing w:before="120"/>
        <w:jc w:val="both"/>
        <w:rPr>
          <w:rFonts w:ascii="Arial" w:hAnsi="Arial" w:cs="Arial"/>
          <w:i/>
          <w:iCs/>
          <w:sz w:val="20"/>
        </w:rPr>
      </w:pPr>
      <w:r w:rsidRPr="00245C78">
        <w:rPr>
          <w:rFonts w:ascii="Arial" w:hAnsi="Arial" w:cs="Arial"/>
          <w:iCs/>
          <w:sz w:val="20"/>
        </w:rPr>
        <w:t>(Sử dụng cho công trình:</w:t>
      </w:r>
      <w:r w:rsidRPr="00245C78">
        <w:rPr>
          <w:rFonts w:ascii="Arial" w:hAnsi="Arial" w:cs="Arial"/>
          <w:i/>
          <w:iCs/>
          <w:sz w:val="20"/>
        </w:rPr>
        <w:t xml:space="preserve"> Không theo tuyến/Theo tuyến trong đô thị/Tín ngưỡng, tôn giáo/Tượng đài, tranh hoành tráng /Nhà ở riêng lẻ/Sửa chữa, cải tạo/Theo giai đoạn cho công trình không theo tuyến/Theo giai đoạn cho công trình theo tuyến trong đô thị/Dự án/Di dời công trình)</w:t>
      </w:r>
    </w:p>
    <w:p w14:paraId="4D3CDB4E" w14:textId="77777777" w:rsidR="00E60BB3" w:rsidRPr="00245C78" w:rsidRDefault="00E60BB3" w:rsidP="00B36211">
      <w:pPr>
        <w:spacing w:before="120"/>
        <w:jc w:val="both"/>
        <w:rPr>
          <w:rFonts w:ascii="Arial" w:hAnsi="Arial" w:cs="Arial"/>
          <w:sz w:val="20"/>
        </w:rPr>
      </w:pPr>
      <w:r w:rsidRPr="00245C78">
        <w:rPr>
          <w:rFonts w:ascii="Arial" w:hAnsi="Arial" w:cs="Arial"/>
          <w:sz w:val="20"/>
        </w:rPr>
        <w:t>Kính gửi:</w:t>
      </w:r>
      <w:r>
        <w:rPr>
          <w:rFonts w:ascii="Arial" w:hAnsi="Arial" w:cs="Arial"/>
          <w:sz w:val="20"/>
        </w:rPr>
        <w:t xml:space="preserve"> </w:t>
      </w:r>
      <w:r w:rsidRPr="00245C78">
        <w:rPr>
          <w:rFonts w:ascii="Arial" w:hAnsi="Arial" w:cs="Arial"/>
          <w:sz w:val="20"/>
        </w:rPr>
        <w:t>......................................</w:t>
      </w:r>
    </w:p>
    <w:p w14:paraId="32B61115"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 xml:space="preserve">1. Thông tin về chủ đầu tư: </w:t>
      </w:r>
    </w:p>
    <w:p w14:paraId="0DBA32FD"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Tên chủ đầu tư (tên chủ hộ):</w:t>
      </w:r>
      <w:r w:rsidRPr="00245C78">
        <w:rPr>
          <w:rFonts w:ascii="Arial" w:hAnsi="Arial" w:cs="Arial"/>
          <w:sz w:val="20"/>
        </w:rPr>
        <w:tab/>
      </w:r>
    </w:p>
    <w:p w14:paraId="3B42DE04"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Người đại diện:.............................. Chức vụ (nếu có):</w:t>
      </w:r>
      <w:r w:rsidRPr="00245C78">
        <w:rPr>
          <w:rFonts w:ascii="Arial" w:hAnsi="Arial" w:cs="Arial"/>
          <w:sz w:val="20"/>
        </w:rPr>
        <w:tab/>
      </w:r>
    </w:p>
    <w:p w14:paraId="0F4C0B95"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Địa chỉ liên hệ: số nhà:....................... đường/phố:</w:t>
      </w:r>
      <w:r w:rsidRPr="00245C78">
        <w:rPr>
          <w:rFonts w:ascii="Arial" w:hAnsi="Arial" w:cs="Arial"/>
          <w:sz w:val="20"/>
        </w:rPr>
        <w:tab/>
      </w:r>
    </w:p>
    <w:p w14:paraId="73651B95"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phường/xã:....................quận/huyện:..................tỉnh/thành phố:</w:t>
      </w:r>
      <w:r w:rsidRPr="00245C78">
        <w:rPr>
          <w:rFonts w:ascii="Arial" w:hAnsi="Arial" w:cs="Arial"/>
          <w:sz w:val="20"/>
        </w:rPr>
        <w:tab/>
      </w:r>
    </w:p>
    <w:p w14:paraId="08E015C6"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Số điện thoại:</w:t>
      </w:r>
      <w:r w:rsidRPr="00245C78">
        <w:rPr>
          <w:rFonts w:ascii="Arial" w:hAnsi="Arial" w:cs="Arial"/>
          <w:sz w:val="20"/>
        </w:rPr>
        <w:tab/>
      </w:r>
    </w:p>
    <w:p w14:paraId="17AFFD1D"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xml:space="preserve">2. Thông tin công trình: </w:t>
      </w:r>
    </w:p>
    <w:p w14:paraId="558DED24"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xml:space="preserve">- Địa điểm xây dựng: </w:t>
      </w:r>
    </w:p>
    <w:p w14:paraId="40CF7357"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Lô đất số:.......................................... Diện tích............m</w:t>
      </w:r>
      <w:r w:rsidRPr="00245C78">
        <w:rPr>
          <w:rFonts w:ascii="Arial" w:hAnsi="Arial" w:cs="Arial"/>
          <w:sz w:val="20"/>
          <w:vertAlign w:val="superscript"/>
        </w:rPr>
        <w:t>2</w:t>
      </w:r>
      <w:r w:rsidRPr="00245C78">
        <w:rPr>
          <w:rFonts w:ascii="Arial" w:hAnsi="Arial" w:cs="Arial"/>
          <w:sz w:val="20"/>
        </w:rPr>
        <w:t xml:space="preserve">. </w:t>
      </w:r>
    </w:p>
    <w:p w14:paraId="7188B4B5"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Tại số nhà:............................... đường/phố</w:t>
      </w:r>
      <w:r w:rsidRPr="00245C78">
        <w:rPr>
          <w:rFonts w:ascii="Arial" w:hAnsi="Arial" w:cs="Arial"/>
          <w:sz w:val="20"/>
        </w:rPr>
        <w:tab/>
      </w:r>
    </w:p>
    <w:p w14:paraId="2489775F"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phường/xã:....................................... quận/huyện:</w:t>
      </w:r>
      <w:r w:rsidRPr="00245C78">
        <w:rPr>
          <w:rFonts w:ascii="Arial" w:hAnsi="Arial" w:cs="Arial"/>
          <w:sz w:val="20"/>
        </w:rPr>
        <w:tab/>
      </w:r>
    </w:p>
    <w:p w14:paraId="48B5357A"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tỉnh, thành phố:</w:t>
      </w:r>
      <w:r w:rsidRPr="00245C78">
        <w:rPr>
          <w:rFonts w:ascii="Arial" w:hAnsi="Arial" w:cs="Arial"/>
          <w:sz w:val="20"/>
        </w:rPr>
        <w:tab/>
      </w:r>
    </w:p>
    <w:p w14:paraId="6AD16B79"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3. Tổ chức/cá nhân lập, thẩm tra thiết kế xây dựng:</w:t>
      </w:r>
    </w:p>
    <w:p w14:paraId="7F14FF35"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xml:space="preserve">3.1. Tổ chức/cá nhân lập thiết kế xây dựng: </w:t>
      </w:r>
    </w:p>
    <w:p w14:paraId="638F9700" w14:textId="77777777" w:rsidR="00E60BB3" w:rsidRPr="00245C78" w:rsidRDefault="00E60BB3" w:rsidP="00B36211">
      <w:pPr>
        <w:spacing w:before="120"/>
        <w:jc w:val="both"/>
        <w:rPr>
          <w:rFonts w:ascii="Arial" w:hAnsi="Arial" w:cs="Arial"/>
          <w:sz w:val="20"/>
        </w:rPr>
      </w:pPr>
      <w:r w:rsidRPr="00245C78">
        <w:rPr>
          <w:rFonts w:ascii="Arial" w:hAnsi="Arial" w:cs="Arial"/>
          <w:sz w:val="20"/>
        </w:rPr>
        <w:t>- Tên tổ chức/cá nhân: Mã số chứng chỉ năng lực/hành nghề:</w:t>
      </w:r>
    </w:p>
    <w:p w14:paraId="16A0D9DB" w14:textId="77777777" w:rsidR="00E60BB3" w:rsidRPr="00245C78" w:rsidRDefault="00E60BB3" w:rsidP="00B36211">
      <w:pPr>
        <w:spacing w:before="120"/>
        <w:jc w:val="both"/>
        <w:rPr>
          <w:rFonts w:ascii="Arial" w:hAnsi="Arial" w:cs="Arial"/>
          <w:sz w:val="20"/>
        </w:rPr>
      </w:pPr>
      <w:r w:rsidRPr="00245C78">
        <w:rPr>
          <w:rFonts w:ascii="Arial" w:hAnsi="Arial" w:cs="Arial"/>
          <w:sz w:val="20"/>
        </w:rPr>
        <w:t>- Tên và mã số chứng chỉ hành nghề của các chủ nhiệm, chủ trì thiết kế:</w:t>
      </w:r>
    </w:p>
    <w:p w14:paraId="33D26DE4"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xml:space="preserve">3.2. Tổ chức/cá nhân thẩm tra thiết kế xây dựng: </w:t>
      </w:r>
    </w:p>
    <w:p w14:paraId="2ACE9AAC" w14:textId="77777777" w:rsidR="00E60BB3" w:rsidRPr="00245C78" w:rsidRDefault="00E60BB3" w:rsidP="00B36211">
      <w:pPr>
        <w:spacing w:before="120"/>
        <w:jc w:val="both"/>
        <w:rPr>
          <w:rFonts w:ascii="Arial" w:hAnsi="Arial" w:cs="Arial"/>
          <w:sz w:val="20"/>
        </w:rPr>
      </w:pPr>
      <w:r w:rsidRPr="00245C78">
        <w:rPr>
          <w:rFonts w:ascii="Arial" w:hAnsi="Arial" w:cs="Arial"/>
          <w:sz w:val="20"/>
        </w:rPr>
        <w:t>- Tên tổ chức/cá nhân: Mã số chứng chỉ năng lực/hành nghề:</w:t>
      </w:r>
    </w:p>
    <w:p w14:paraId="53107FF7" w14:textId="77777777" w:rsidR="00E60BB3" w:rsidRPr="002B1831" w:rsidRDefault="00E60BB3" w:rsidP="00B36211">
      <w:pPr>
        <w:spacing w:before="120"/>
        <w:jc w:val="both"/>
        <w:rPr>
          <w:rFonts w:ascii="Arial" w:hAnsi="Arial" w:cs="Arial"/>
          <w:sz w:val="20"/>
        </w:rPr>
      </w:pPr>
      <w:r w:rsidRPr="00245C78">
        <w:rPr>
          <w:rFonts w:ascii="Arial" w:hAnsi="Arial" w:cs="Arial"/>
          <w:sz w:val="20"/>
        </w:rPr>
        <w:t>- Tên và mã số chứng chỉ hành nghề của các chủ trì thẩm tra thiết kế:</w:t>
      </w:r>
      <w:r>
        <w:rPr>
          <w:rFonts w:ascii="Arial" w:hAnsi="Arial" w:cs="Arial"/>
          <w:sz w:val="20"/>
        </w:rPr>
        <w:t>…….</w:t>
      </w:r>
    </w:p>
    <w:p w14:paraId="3B0A0B82"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4. Nội dung đề nghị cấp phép:</w:t>
      </w:r>
    </w:p>
    <w:p w14:paraId="0B685FD5"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xml:space="preserve">4.1. Đối với công trình không theo tuyến, tín ngưỡng, tôn giáo: </w:t>
      </w:r>
    </w:p>
    <w:p w14:paraId="3E312D8B"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7FAD0C0D"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 Diện tích xây dựng:............................................................ m</w:t>
      </w:r>
      <w:r w:rsidRPr="00245C78">
        <w:rPr>
          <w:rFonts w:ascii="Arial" w:hAnsi="Arial" w:cs="Arial"/>
          <w:sz w:val="20"/>
          <w:vertAlign w:val="superscript"/>
        </w:rPr>
        <w:t>2</w:t>
      </w:r>
      <w:r w:rsidRPr="00245C78">
        <w:rPr>
          <w:rFonts w:ascii="Arial" w:hAnsi="Arial" w:cs="Arial"/>
          <w:sz w:val="20"/>
        </w:rPr>
        <w:t>.</w:t>
      </w:r>
    </w:p>
    <w:p w14:paraId="2CB457C5"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lastRenderedPageBreak/>
        <w:t>- Cốt xây dựng:................................................................. m.</w:t>
      </w:r>
    </w:p>
    <w:p w14:paraId="1D97DC96"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 Tổng diện tích sàn (đối với công trình dân dụng và công trình có kết cấu dạng nhà):........... m</w:t>
      </w:r>
      <w:r w:rsidRPr="00245C78">
        <w:rPr>
          <w:rFonts w:ascii="Arial" w:hAnsi="Arial" w:cs="Arial"/>
          <w:sz w:val="20"/>
          <w:vertAlign w:val="superscript"/>
        </w:rPr>
        <w:t>2</w:t>
      </w:r>
      <w:r w:rsidRPr="00245C78">
        <w:rPr>
          <w:rFonts w:ascii="Arial" w:hAnsi="Arial" w:cs="Arial"/>
          <w:sz w:val="20"/>
        </w:rPr>
        <w:t xml:space="preserve"> </w:t>
      </w:r>
      <w:r w:rsidRPr="00245C78">
        <w:rPr>
          <w:rFonts w:ascii="Arial" w:hAnsi="Arial" w:cs="Arial"/>
          <w:i/>
          <w:sz w:val="20"/>
        </w:rPr>
        <w:t>(ghi rõ diện tích sàn các tầng hầm, tầng trên mặt đất, tầng kỹ thuật, tầng lửng, tum).</w:t>
      </w:r>
    </w:p>
    <w:p w14:paraId="65F62CEC" w14:textId="77777777" w:rsidR="00E60BB3" w:rsidRPr="00245C78" w:rsidRDefault="00E60BB3" w:rsidP="00B36211">
      <w:pPr>
        <w:tabs>
          <w:tab w:val="right" w:leader="dot" w:pos="9356"/>
        </w:tabs>
        <w:spacing w:before="120"/>
        <w:jc w:val="both"/>
        <w:rPr>
          <w:rFonts w:ascii="Arial" w:hAnsi="Arial" w:cs="Arial"/>
          <w:i/>
          <w:sz w:val="20"/>
        </w:rPr>
      </w:pPr>
      <w:r w:rsidRPr="00245C78">
        <w:rPr>
          <w:rFonts w:ascii="Arial" w:hAnsi="Arial" w:cs="Arial"/>
          <w:sz w:val="20"/>
        </w:rPr>
        <w:t xml:space="preserve">- Chiều cao công trình:...........................m </w:t>
      </w:r>
      <w:r w:rsidRPr="00245C78">
        <w:rPr>
          <w:rFonts w:ascii="Arial" w:hAnsi="Arial" w:cs="Arial"/>
          <w:i/>
          <w:sz w:val="20"/>
        </w:rPr>
        <w:t>(trong đó ghi rõ chiều cao các tầng hầm, tầng trên mặt đất, tầng lửng, tum - nếu có).</w:t>
      </w:r>
    </w:p>
    <w:p w14:paraId="3026500C"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 Số tầng:.............</w:t>
      </w:r>
      <w:r w:rsidRPr="00245C78">
        <w:rPr>
          <w:rFonts w:ascii="Arial" w:hAnsi="Arial" w:cs="Arial"/>
          <w:i/>
          <w:sz w:val="20"/>
        </w:rPr>
        <w:t>(ghi rõ số tầng hầm, tầng trên mặt đất, tầng kỹ thuật, tầng lửng, tum - nếu có).</w:t>
      </w:r>
    </w:p>
    <w:p w14:paraId="48D9AEEE"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4.2. Đối với công trình theo tuyến trong đô thị:</w:t>
      </w:r>
    </w:p>
    <w:p w14:paraId="6218C0BE"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 xml:space="preserve">- Loại công trình:.................................................. Cấp công trình:....................... </w:t>
      </w:r>
    </w:p>
    <w:p w14:paraId="6AA72285" w14:textId="77777777" w:rsidR="00E60BB3" w:rsidRPr="00245C78" w:rsidRDefault="00E60BB3" w:rsidP="00B36211">
      <w:pPr>
        <w:tabs>
          <w:tab w:val="right" w:leader="dot" w:pos="9356"/>
        </w:tabs>
        <w:spacing w:before="120"/>
        <w:jc w:val="both"/>
        <w:rPr>
          <w:rFonts w:ascii="Arial" w:hAnsi="Arial" w:cs="Arial"/>
          <w:i/>
          <w:sz w:val="20"/>
        </w:rPr>
      </w:pPr>
      <w:r w:rsidRPr="00245C78">
        <w:rPr>
          <w:rFonts w:ascii="Arial" w:hAnsi="Arial" w:cs="Arial"/>
          <w:sz w:val="20"/>
        </w:rPr>
        <w:t xml:space="preserve">- Tổng chiều dài công trình:........... m </w:t>
      </w:r>
      <w:r w:rsidRPr="00245C78">
        <w:rPr>
          <w:rFonts w:ascii="Arial" w:hAnsi="Arial" w:cs="Arial"/>
          <w:i/>
          <w:sz w:val="20"/>
        </w:rPr>
        <w:t>(ghi rõ chiều dài qua từng khu vực đặc thù, qua từng địa giới hành chính xã, phường, quận, huyện, tỉnh, thành phố).</w:t>
      </w:r>
    </w:p>
    <w:p w14:paraId="28E43EEE" w14:textId="77777777" w:rsidR="00E60BB3" w:rsidRPr="00245C78" w:rsidRDefault="00E60BB3" w:rsidP="00B36211">
      <w:pPr>
        <w:tabs>
          <w:tab w:val="right" w:leader="dot" w:pos="9356"/>
        </w:tabs>
        <w:spacing w:before="120"/>
        <w:jc w:val="both"/>
        <w:rPr>
          <w:rFonts w:ascii="Arial" w:hAnsi="Arial" w:cs="Arial"/>
          <w:i/>
          <w:sz w:val="20"/>
        </w:rPr>
      </w:pPr>
      <w:r w:rsidRPr="00245C78">
        <w:rPr>
          <w:rFonts w:ascii="Arial" w:hAnsi="Arial" w:cs="Arial"/>
          <w:sz w:val="20"/>
        </w:rPr>
        <w:t xml:space="preserve">- Cốt của công trình:.................... m </w:t>
      </w:r>
      <w:r w:rsidRPr="00245C78">
        <w:rPr>
          <w:rFonts w:ascii="Arial" w:hAnsi="Arial" w:cs="Arial"/>
          <w:i/>
          <w:sz w:val="20"/>
        </w:rPr>
        <w:t>(ghi rõ cốt qua từng khu vực).</w:t>
      </w:r>
    </w:p>
    <w:p w14:paraId="574EF88A" w14:textId="77777777" w:rsidR="00E60BB3" w:rsidRPr="00245C78" w:rsidRDefault="00E60BB3" w:rsidP="00B36211">
      <w:pPr>
        <w:tabs>
          <w:tab w:val="right" w:leader="dot" w:pos="9356"/>
        </w:tabs>
        <w:spacing w:before="120"/>
        <w:jc w:val="both"/>
        <w:rPr>
          <w:rFonts w:ascii="Arial" w:hAnsi="Arial" w:cs="Arial"/>
          <w:i/>
          <w:sz w:val="20"/>
        </w:rPr>
      </w:pPr>
      <w:r w:rsidRPr="00245C78">
        <w:rPr>
          <w:rFonts w:ascii="Arial" w:hAnsi="Arial" w:cs="Arial"/>
          <w:sz w:val="20"/>
        </w:rPr>
        <w:t xml:space="preserve">- Chiều cao tĩnh không của tuyến:............... m </w:t>
      </w:r>
      <w:r w:rsidRPr="00245C78">
        <w:rPr>
          <w:rFonts w:ascii="Arial" w:hAnsi="Arial" w:cs="Arial"/>
          <w:i/>
          <w:sz w:val="20"/>
        </w:rPr>
        <w:t>(ghi rõ chiều cao qua các khu vực).</w:t>
      </w:r>
    </w:p>
    <w:p w14:paraId="0BA1BC4C"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 xml:space="preserve">- Độ sâu công trình:........................ m </w:t>
      </w:r>
      <w:r w:rsidRPr="00245C78">
        <w:rPr>
          <w:rFonts w:ascii="Arial" w:hAnsi="Arial" w:cs="Arial"/>
          <w:i/>
          <w:sz w:val="20"/>
        </w:rPr>
        <w:t>(ghi rõ độ sâu qua từng khu vực).</w:t>
      </w:r>
      <w:r w:rsidRPr="00245C78">
        <w:rPr>
          <w:rFonts w:ascii="Arial" w:hAnsi="Arial" w:cs="Arial"/>
          <w:sz w:val="20"/>
        </w:rPr>
        <w:t xml:space="preserve"> </w:t>
      </w:r>
    </w:p>
    <w:p w14:paraId="56C1743E" w14:textId="77777777" w:rsidR="00E60BB3" w:rsidRPr="00245C78" w:rsidRDefault="00E60BB3" w:rsidP="00B36211">
      <w:pPr>
        <w:tabs>
          <w:tab w:val="right" w:leader="dot" w:pos="9356"/>
        </w:tabs>
        <w:spacing w:before="120"/>
        <w:jc w:val="both"/>
        <w:rPr>
          <w:rFonts w:ascii="Arial" w:hAnsi="Arial" w:cs="Arial"/>
          <w:iCs/>
          <w:sz w:val="20"/>
        </w:rPr>
      </w:pPr>
      <w:r w:rsidRPr="00245C78">
        <w:rPr>
          <w:rFonts w:ascii="Arial" w:hAnsi="Arial" w:cs="Arial"/>
          <w:sz w:val="20"/>
        </w:rPr>
        <w:t>4.3.</w:t>
      </w:r>
      <w:r w:rsidRPr="00245C78">
        <w:rPr>
          <w:rFonts w:ascii="Arial" w:hAnsi="Arial" w:cs="Arial"/>
          <w:iCs/>
          <w:sz w:val="20"/>
        </w:rPr>
        <w:t xml:space="preserve"> </w:t>
      </w:r>
      <w:r w:rsidRPr="00245C78">
        <w:rPr>
          <w:rFonts w:ascii="Arial" w:hAnsi="Arial" w:cs="Arial"/>
          <w:sz w:val="20"/>
        </w:rPr>
        <w:t>Đối với c</w:t>
      </w:r>
      <w:r w:rsidRPr="00245C78">
        <w:rPr>
          <w:rFonts w:ascii="Arial" w:hAnsi="Arial" w:cs="Arial"/>
          <w:iCs/>
          <w:sz w:val="20"/>
        </w:rPr>
        <w:t>ông trình tượng đài, tranh hoành tráng:</w:t>
      </w:r>
    </w:p>
    <w:p w14:paraId="5695570C"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3A39501C"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 Diện tích xây dựng:........................................................ m</w:t>
      </w:r>
      <w:r w:rsidRPr="00245C78">
        <w:rPr>
          <w:rFonts w:ascii="Arial" w:hAnsi="Arial" w:cs="Arial"/>
          <w:sz w:val="20"/>
          <w:vertAlign w:val="superscript"/>
        </w:rPr>
        <w:t>2</w:t>
      </w:r>
      <w:r w:rsidRPr="00245C78">
        <w:rPr>
          <w:rFonts w:ascii="Arial" w:hAnsi="Arial" w:cs="Arial"/>
          <w:sz w:val="20"/>
        </w:rPr>
        <w:t>.</w:t>
      </w:r>
    </w:p>
    <w:p w14:paraId="43C31977"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 Cốt xây dựng:................................................................ m.</w:t>
      </w:r>
    </w:p>
    <w:p w14:paraId="2EB4B529"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 Chiều cao công trình:..................................................... m.</w:t>
      </w:r>
    </w:p>
    <w:p w14:paraId="6596B1F2"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4.5. Đối với trường hợp cải tạo, sửa chữa:</w:t>
      </w:r>
    </w:p>
    <w:p w14:paraId="613578C3"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5B66C79A" w14:textId="77777777" w:rsidR="00E60BB3" w:rsidRPr="00245C78" w:rsidRDefault="00E60BB3" w:rsidP="00B36211">
      <w:pPr>
        <w:tabs>
          <w:tab w:val="right" w:leader="dot" w:pos="7980"/>
        </w:tabs>
        <w:spacing w:before="120"/>
        <w:jc w:val="both"/>
        <w:rPr>
          <w:rFonts w:ascii="Arial" w:hAnsi="Arial" w:cs="Arial"/>
          <w:i/>
          <w:sz w:val="20"/>
        </w:rPr>
      </w:pPr>
      <w:r w:rsidRPr="00245C78">
        <w:rPr>
          <w:rFonts w:ascii="Arial" w:hAnsi="Arial" w:cs="Arial"/>
          <w:sz w:val="20"/>
        </w:rPr>
        <w:t>- Các nội dung theo quy định tại mục 4.1; 4.2; 4.3; 4.4 tương ứng với loại công trình.</w:t>
      </w:r>
    </w:p>
    <w:p w14:paraId="110434F7"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4.6. Đối với trường hợp cấp giấy phép theo giai đoạn:</w:t>
      </w:r>
    </w:p>
    <w:p w14:paraId="6970AF49"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Giai đoạn 1:</w:t>
      </w:r>
    </w:p>
    <w:p w14:paraId="23016F45"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09166530" w14:textId="77777777" w:rsidR="00E60BB3" w:rsidRPr="00245C78" w:rsidRDefault="00E60BB3" w:rsidP="00B36211">
      <w:pPr>
        <w:tabs>
          <w:tab w:val="right" w:leader="dot" w:pos="9356"/>
        </w:tabs>
        <w:spacing w:before="120"/>
        <w:jc w:val="both"/>
        <w:rPr>
          <w:rFonts w:ascii="Arial" w:hAnsi="Arial" w:cs="Arial"/>
          <w:i/>
          <w:sz w:val="20"/>
        </w:rPr>
      </w:pPr>
      <w:r w:rsidRPr="00245C78">
        <w:rPr>
          <w:rFonts w:ascii="Arial" w:hAnsi="Arial" w:cs="Arial"/>
          <w:sz w:val="20"/>
        </w:rPr>
        <w:t>+ Các nội dung theo quy định tại mục 4.1; 4.2; 4.3; 4.4 tương ứng với loại và giai đoạn 1 của công trình.</w:t>
      </w:r>
    </w:p>
    <w:p w14:paraId="3B34A1FA"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 Giai đoạn 2:</w:t>
      </w:r>
    </w:p>
    <w:p w14:paraId="6D36CEDB"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Các nội dung theo quy định tại mục 4.1; 4.2; 4.3; 4.4 tương ứng với loại và giai đoạn 1 của công trình.</w:t>
      </w:r>
    </w:p>
    <w:p w14:paraId="6AAA9BFF"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 Giai đoạn...</w:t>
      </w:r>
    </w:p>
    <w:p w14:paraId="2E2F69F8"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4.7. Đối với trường hợp cấp cho Dự án:</w:t>
      </w:r>
    </w:p>
    <w:p w14:paraId="6C010AE2"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Tên dự án:</w:t>
      </w:r>
      <w:r w:rsidRPr="00245C78">
        <w:rPr>
          <w:rFonts w:ascii="Arial" w:hAnsi="Arial" w:cs="Arial"/>
          <w:sz w:val="20"/>
        </w:rPr>
        <w:tab/>
      </w:r>
    </w:p>
    <w:p w14:paraId="7F0B7E5A"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Đã được:........... phê duyệt, theo Quyết định số:............... ngày</w:t>
      </w:r>
      <w:r w:rsidRPr="00245C78">
        <w:rPr>
          <w:rFonts w:ascii="Arial" w:hAnsi="Arial" w:cs="Arial"/>
          <w:sz w:val="20"/>
        </w:rPr>
        <w:tab/>
      </w:r>
    </w:p>
    <w:p w14:paraId="76FB4571"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Gồm: (</w:t>
      </w:r>
      <w:r w:rsidRPr="00245C78">
        <w:rPr>
          <w:rFonts w:ascii="Arial" w:hAnsi="Arial" w:cs="Arial"/>
          <w:i/>
          <w:iCs/>
          <w:sz w:val="20"/>
        </w:rPr>
        <w:t>n)</w:t>
      </w:r>
      <w:r w:rsidRPr="00245C78">
        <w:rPr>
          <w:rFonts w:ascii="Arial" w:hAnsi="Arial" w:cs="Arial"/>
          <w:sz w:val="20"/>
        </w:rPr>
        <w:t xml:space="preserve"> công trình</w:t>
      </w:r>
    </w:p>
    <w:p w14:paraId="20A3FEE8"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Trong đó:</w:t>
      </w:r>
    </w:p>
    <w:p w14:paraId="4E76D1B0"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lastRenderedPageBreak/>
        <w:t xml:space="preserve">Công trình số </w:t>
      </w:r>
      <w:r w:rsidRPr="00245C78">
        <w:rPr>
          <w:rFonts w:ascii="Arial" w:hAnsi="Arial" w:cs="Arial"/>
          <w:i/>
          <w:iCs/>
          <w:sz w:val="20"/>
        </w:rPr>
        <w:t>(1-n)</w:t>
      </w:r>
      <w:r w:rsidRPr="00245C78">
        <w:rPr>
          <w:rFonts w:ascii="Arial" w:hAnsi="Arial" w:cs="Arial"/>
          <w:sz w:val="20"/>
        </w:rPr>
        <w:t xml:space="preserve">: </w:t>
      </w:r>
      <w:r w:rsidRPr="00245C78">
        <w:rPr>
          <w:rFonts w:ascii="Arial" w:hAnsi="Arial" w:cs="Arial"/>
          <w:i/>
          <w:iCs/>
          <w:sz w:val="20"/>
        </w:rPr>
        <w:t>(tên công trình)</w:t>
      </w:r>
      <w:r w:rsidRPr="00245C78">
        <w:rPr>
          <w:rFonts w:ascii="Arial" w:hAnsi="Arial" w:cs="Arial"/>
          <w:sz w:val="20"/>
        </w:rPr>
        <w:t xml:space="preserve"> </w:t>
      </w:r>
    </w:p>
    <w:p w14:paraId="3F572AC0"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0E0FCB1D"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Các thông tin chủ yếu của công trình:</w:t>
      </w:r>
      <w:r w:rsidRPr="00245C78">
        <w:rPr>
          <w:rFonts w:ascii="Arial" w:hAnsi="Arial" w:cs="Arial"/>
          <w:sz w:val="20"/>
        </w:rPr>
        <w:tab/>
      </w:r>
    </w:p>
    <w:p w14:paraId="0EEFD654"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4.8. Đối với trường hợp di dời công trình:</w:t>
      </w:r>
    </w:p>
    <w:p w14:paraId="21FE103C"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Công trình cần di dời:</w:t>
      </w:r>
    </w:p>
    <w:p w14:paraId="2AC19EB9"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60F2D946"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Diện tích xây dựng tầng 1 (tầng trệt):</w:t>
      </w:r>
      <w:r w:rsidRPr="00245C78">
        <w:rPr>
          <w:rFonts w:ascii="Arial" w:hAnsi="Arial" w:cs="Arial"/>
          <w:sz w:val="20"/>
        </w:rPr>
        <w:tab/>
        <w:t xml:space="preserve"> m</w:t>
      </w:r>
      <w:r w:rsidRPr="00245C78">
        <w:rPr>
          <w:rFonts w:ascii="Arial" w:hAnsi="Arial" w:cs="Arial"/>
          <w:sz w:val="20"/>
          <w:vertAlign w:val="superscript"/>
        </w:rPr>
        <w:t>2</w:t>
      </w:r>
      <w:r w:rsidRPr="00245C78">
        <w:rPr>
          <w:rFonts w:ascii="Arial" w:hAnsi="Arial" w:cs="Arial"/>
          <w:sz w:val="20"/>
        </w:rPr>
        <w:t>.</w:t>
      </w:r>
    </w:p>
    <w:p w14:paraId="5F8649DD"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Tổng diện tích sàn:</w:t>
      </w:r>
      <w:r w:rsidRPr="00245C78">
        <w:rPr>
          <w:rFonts w:ascii="Arial" w:hAnsi="Arial" w:cs="Arial"/>
          <w:sz w:val="20"/>
        </w:rPr>
        <w:tab/>
        <w:t xml:space="preserve"> m</w:t>
      </w:r>
      <w:r w:rsidRPr="00245C78">
        <w:rPr>
          <w:rFonts w:ascii="Arial" w:hAnsi="Arial" w:cs="Arial"/>
          <w:sz w:val="20"/>
          <w:vertAlign w:val="superscript"/>
        </w:rPr>
        <w:t>2</w:t>
      </w:r>
      <w:r w:rsidRPr="00245C78">
        <w:rPr>
          <w:rFonts w:ascii="Arial" w:hAnsi="Arial" w:cs="Arial"/>
          <w:sz w:val="20"/>
        </w:rPr>
        <w:t>.</w:t>
      </w:r>
    </w:p>
    <w:p w14:paraId="3DCC91A8"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Chiều cao công trình:</w:t>
      </w:r>
      <w:r w:rsidRPr="00245C78">
        <w:rPr>
          <w:rFonts w:ascii="Arial" w:hAnsi="Arial" w:cs="Arial"/>
          <w:sz w:val="20"/>
        </w:rPr>
        <w:tab/>
        <w:t>m.</w:t>
      </w:r>
    </w:p>
    <w:p w14:paraId="6BFCA2DC"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xml:space="preserve">- Địa điểm công trình di dời đến: </w:t>
      </w:r>
    </w:p>
    <w:p w14:paraId="5600C10A"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Lô đất số:......................................... Diện tích</w:t>
      </w:r>
      <w:r w:rsidRPr="00245C78">
        <w:rPr>
          <w:rFonts w:ascii="Arial" w:hAnsi="Arial" w:cs="Arial"/>
          <w:sz w:val="20"/>
        </w:rPr>
        <w:tab/>
        <w:t xml:space="preserve"> m</w:t>
      </w:r>
      <w:r w:rsidRPr="00245C78">
        <w:rPr>
          <w:rFonts w:ascii="Arial" w:hAnsi="Arial" w:cs="Arial"/>
          <w:sz w:val="20"/>
          <w:vertAlign w:val="superscript"/>
        </w:rPr>
        <w:t>2</w:t>
      </w:r>
      <w:r w:rsidRPr="00245C78">
        <w:rPr>
          <w:rFonts w:ascii="Arial" w:hAnsi="Arial" w:cs="Arial"/>
          <w:sz w:val="20"/>
        </w:rPr>
        <w:t xml:space="preserve">. </w:t>
      </w:r>
    </w:p>
    <w:p w14:paraId="75FA84DB"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Tại:............................................. đường:</w:t>
      </w:r>
      <w:r w:rsidRPr="00245C78">
        <w:rPr>
          <w:rFonts w:ascii="Arial" w:hAnsi="Arial" w:cs="Arial"/>
          <w:sz w:val="20"/>
        </w:rPr>
        <w:tab/>
      </w:r>
    </w:p>
    <w:p w14:paraId="26C7B8CD"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phường (xã).................................quận (huyện)</w:t>
      </w:r>
      <w:r w:rsidRPr="00245C78">
        <w:rPr>
          <w:rFonts w:ascii="Arial" w:hAnsi="Arial" w:cs="Arial"/>
          <w:sz w:val="20"/>
        </w:rPr>
        <w:tab/>
      </w:r>
    </w:p>
    <w:p w14:paraId="57095209"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tỉnh, thành phố:</w:t>
      </w:r>
      <w:r w:rsidRPr="00245C78">
        <w:rPr>
          <w:rFonts w:ascii="Arial" w:hAnsi="Arial" w:cs="Arial"/>
          <w:sz w:val="20"/>
        </w:rPr>
        <w:tab/>
      </w:r>
    </w:p>
    <w:p w14:paraId="1B9CFAA3" w14:textId="77777777" w:rsidR="00E60BB3" w:rsidRPr="00245C78" w:rsidRDefault="00E60BB3" w:rsidP="00B36211">
      <w:pPr>
        <w:tabs>
          <w:tab w:val="right" w:leader="dot" w:pos="7980"/>
        </w:tabs>
        <w:spacing w:before="120"/>
        <w:jc w:val="both"/>
        <w:rPr>
          <w:rFonts w:ascii="Arial" w:hAnsi="Arial" w:cs="Arial"/>
          <w:sz w:val="20"/>
        </w:rPr>
      </w:pPr>
      <w:r w:rsidRPr="00245C78">
        <w:rPr>
          <w:rFonts w:ascii="Arial" w:hAnsi="Arial" w:cs="Arial"/>
          <w:sz w:val="20"/>
        </w:rPr>
        <w:t>- Số tầng:</w:t>
      </w:r>
      <w:r w:rsidRPr="00245C78">
        <w:rPr>
          <w:rFonts w:ascii="Arial" w:hAnsi="Arial" w:cs="Arial"/>
          <w:sz w:val="20"/>
        </w:rPr>
        <w:tab/>
      </w:r>
    </w:p>
    <w:p w14:paraId="7048111C" w14:textId="77777777" w:rsidR="00E60BB3" w:rsidRPr="00245C78" w:rsidRDefault="00E60BB3" w:rsidP="00B36211">
      <w:pPr>
        <w:tabs>
          <w:tab w:val="right" w:leader="dot" w:pos="9356"/>
        </w:tabs>
        <w:spacing w:before="120"/>
        <w:jc w:val="both"/>
        <w:rPr>
          <w:rFonts w:ascii="Arial" w:hAnsi="Arial" w:cs="Arial"/>
          <w:sz w:val="20"/>
        </w:rPr>
      </w:pPr>
      <w:r w:rsidRPr="00245C78">
        <w:rPr>
          <w:rFonts w:ascii="Arial" w:hAnsi="Arial" w:cs="Arial"/>
          <w:sz w:val="20"/>
        </w:rPr>
        <w:t>5. Dự kiến thời gian hoàn thành công trình:............................... tháng.</w:t>
      </w:r>
    </w:p>
    <w:p w14:paraId="17C54D78" w14:textId="77777777" w:rsidR="00E60BB3" w:rsidRPr="00245C78" w:rsidRDefault="00E60BB3" w:rsidP="00B36211">
      <w:pPr>
        <w:spacing w:before="120"/>
        <w:jc w:val="both"/>
        <w:rPr>
          <w:rFonts w:ascii="Arial" w:hAnsi="Arial" w:cs="Arial"/>
          <w:sz w:val="20"/>
        </w:rPr>
      </w:pPr>
      <w:r w:rsidRPr="00245C78">
        <w:rPr>
          <w:rFonts w:ascii="Arial" w:hAnsi="Arial" w:cs="Arial"/>
          <w:sz w:val="20"/>
        </w:rPr>
        <w:t>6. Cam kết: Tôi xin cam đoan làm theo đúng giấy phép được cấp, nếu sai tôi xin hoàn toàn chịu trách nhiệm và bị xử lý theo quy định của pháp luật.</w:t>
      </w:r>
    </w:p>
    <w:p w14:paraId="0739B676" w14:textId="77777777" w:rsidR="00E60BB3" w:rsidRPr="00245C78" w:rsidRDefault="00E60BB3" w:rsidP="00B36211">
      <w:pPr>
        <w:spacing w:before="120"/>
        <w:jc w:val="both"/>
        <w:rPr>
          <w:rFonts w:ascii="Arial" w:hAnsi="Arial" w:cs="Arial"/>
          <w:i/>
          <w:iCs/>
          <w:sz w:val="20"/>
          <w:u w:val="single"/>
        </w:rPr>
      </w:pPr>
      <w:r w:rsidRPr="00245C78">
        <w:rPr>
          <w:rFonts w:ascii="Arial" w:hAnsi="Arial" w:cs="Arial"/>
          <w:i/>
          <w:iCs/>
          <w:sz w:val="20"/>
          <w:u w:val="single"/>
        </w:rPr>
        <w:t>Gửi kèm theo Đơn này các tài liệu:</w:t>
      </w:r>
    </w:p>
    <w:p w14:paraId="4C197361" w14:textId="77777777" w:rsidR="00E60BB3" w:rsidRPr="00245C78" w:rsidRDefault="00E60BB3" w:rsidP="00B36211">
      <w:pPr>
        <w:spacing w:before="120"/>
        <w:jc w:val="both"/>
        <w:rPr>
          <w:rFonts w:ascii="Arial" w:hAnsi="Arial" w:cs="Arial"/>
          <w:iCs/>
          <w:sz w:val="20"/>
        </w:rPr>
      </w:pPr>
      <w:r w:rsidRPr="00245C78">
        <w:rPr>
          <w:rFonts w:ascii="Arial" w:hAnsi="Arial" w:cs="Arial"/>
          <w:iCs/>
          <w:sz w:val="20"/>
        </w:rPr>
        <w:t>1 -</w:t>
      </w:r>
    </w:p>
    <w:p w14:paraId="076C3805" w14:textId="77777777" w:rsidR="00E60BB3" w:rsidRPr="00245C78" w:rsidRDefault="00E60BB3" w:rsidP="00B36211">
      <w:pPr>
        <w:spacing w:before="120"/>
        <w:jc w:val="both"/>
        <w:rPr>
          <w:rFonts w:ascii="Arial" w:hAnsi="Arial" w:cs="Arial"/>
          <w:iCs/>
          <w:sz w:val="20"/>
        </w:rPr>
      </w:pPr>
      <w:r w:rsidRPr="00245C78">
        <w:rPr>
          <w:rFonts w:ascii="Arial" w:hAnsi="Arial" w:cs="Arial"/>
          <w:iCs/>
          <w:sz w:val="20"/>
        </w:rPr>
        <w:t xml:space="preserve">2 - </w:t>
      </w:r>
    </w:p>
    <w:p w14:paraId="5DADBAE2" w14:textId="77777777" w:rsidR="00E60BB3" w:rsidRPr="00245C78" w:rsidRDefault="00E60BB3" w:rsidP="00B36211">
      <w:pPr>
        <w:spacing w:before="120"/>
        <w:jc w:val="both"/>
        <w:rPr>
          <w:rFonts w:ascii="Arial" w:hAnsi="Arial" w:cs="Arial"/>
          <w:iCs/>
          <w:sz w:val="20"/>
        </w:rPr>
      </w:pPr>
    </w:p>
    <w:tbl>
      <w:tblPr>
        <w:tblW w:w="5000" w:type="pct"/>
        <w:tblLook w:val="01E0" w:firstRow="1" w:lastRow="1" w:firstColumn="1" w:lastColumn="1" w:noHBand="0" w:noVBand="0"/>
      </w:tblPr>
      <w:tblGrid>
        <w:gridCol w:w="3370"/>
        <w:gridCol w:w="5990"/>
      </w:tblGrid>
      <w:tr w:rsidR="00E60BB3" w:rsidRPr="00245C78" w14:paraId="31ED2FCF" w14:textId="77777777" w:rsidTr="007E2A1C">
        <w:tc>
          <w:tcPr>
            <w:tcW w:w="1800" w:type="pct"/>
            <w:shd w:val="clear" w:color="auto" w:fill="auto"/>
          </w:tcPr>
          <w:p w14:paraId="6CE74A3D" w14:textId="77777777" w:rsidR="00E60BB3" w:rsidRPr="00245C78" w:rsidRDefault="00E60BB3" w:rsidP="00B36211">
            <w:pPr>
              <w:spacing w:before="120"/>
              <w:jc w:val="both"/>
              <w:rPr>
                <w:rFonts w:ascii="Arial" w:hAnsi="Arial" w:cs="Arial"/>
                <w:b/>
                <w:sz w:val="20"/>
                <w:szCs w:val="20"/>
              </w:rPr>
            </w:pPr>
          </w:p>
        </w:tc>
        <w:tc>
          <w:tcPr>
            <w:tcW w:w="3200" w:type="pct"/>
            <w:shd w:val="clear" w:color="auto" w:fill="auto"/>
          </w:tcPr>
          <w:p w14:paraId="0017F3B6" w14:textId="77777777" w:rsidR="00E60BB3" w:rsidRPr="00245C78" w:rsidRDefault="00E60BB3" w:rsidP="00B36211">
            <w:pPr>
              <w:spacing w:before="120"/>
              <w:jc w:val="both"/>
              <w:rPr>
                <w:rFonts w:ascii="Arial" w:hAnsi="Arial" w:cs="Arial"/>
                <w:sz w:val="20"/>
                <w:szCs w:val="20"/>
              </w:rPr>
            </w:pPr>
            <w:r w:rsidRPr="00245C78">
              <w:rPr>
                <w:rFonts w:ascii="Arial" w:hAnsi="Arial" w:cs="Arial"/>
                <w:sz w:val="20"/>
              </w:rPr>
              <w:t>........,</w:t>
            </w:r>
            <w:r w:rsidRPr="00245C78">
              <w:rPr>
                <w:rFonts w:ascii="Arial" w:hAnsi="Arial" w:cs="Arial"/>
                <w:i/>
                <w:iCs/>
                <w:sz w:val="20"/>
              </w:rPr>
              <w:t xml:space="preserve"> ngày.</w:t>
            </w:r>
            <w:r w:rsidRPr="00245C78">
              <w:rPr>
                <w:rFonts w:ascii="Arial" w:hAnsi="Arial" w:cs="Arial"/>
                <w:sz w:val="20"/>
              </w:rPr>
              <w:t>........</w:t>
            </w:r>
            <w:r w:rsidRPr="00245C78">
              <w:rPr>
                <w:rFonts w:ascii="Arial" w:hAnsi="Arial" w:cs="Arial"/>
                <w:i/>
                <w:iCs/>
                <w:sz w:val="20"/>
              </w:rPr>
              <w:t xml:space="preserve"> tháng.</w:t>
            </w:r>
            <w:r w:rsidRPr="00245C78">
              <w:rPr>
                <w:rFonts w:ascii="Arial" w:hAnsi="Arial" w:cs="Arial"/>
                <w:sz w:val="20"/>
              </w:rPr>
              <w:t xml:space="preserve">........ </w:t>
            </w:r>
            <w:r w:rsidRPr="00245C78">
              <w:rPr>
                <w:rFonts w:ascii="Arial" w:hAnsi="Arial" w:cs="Arial"/>
                <w:i/>
                <w:iCs/>
                <w:sz w:val="20"/>
              </w:rPr>
              <w:t>năm.</w:t>
            </w:r>
            <w:r w:rsidRPr="00245C78">
              <w:rPr>
                <w:rFonts w:ascii="Arial" w:hAnsi="Arial" w:cs="Arial"/>
                <w:sz w:val="20"/>
              </w:rPr>
              <w:t>........</w:t>
            </w:r>
            <w:r w:rsidRPr="00245C78">
              <w:rPr>
                <w:rFonts w:ascii="Arial" w:hAnsi="Arial" w:cs="Arial"/>
                <w:i/>
                <w:iCs/>
                <w:sz w:val="20"/>
              </w:rPr>
              <w:br/>
            </w:r>
            <w:r w:rsidRPr="00245C78">
              <w:rPr>
                <w:rFonts w:ascii="Arial" w:hAnsi="Arial" w:cs="Arial"/>
                <w:b/>
                <w:bCs/>
                <w:sz w:val="20"/>
              </w:rPr>
              <w:t>NGƯỜI LÀM ĐƠN/ĐẠI DIỆN CHỦ ĐẦU TƯ</w:t>
            </w:r>
            <w:r w:rsidRPr="00245C78">
              <w:rPr>
                <w:rFonts w:ascii="Arial" w:hAnsi="Arial" w:cs="Arial"/>
                <w:b/>
                <w:bCs/>
                <w:sz w:val="20"/>
              </w:rPr>
              <w:br/>
            </w:r>
            <w:r w:rsidRPr="00245C78">
              <w:rPr>
                <w:rFonts w:ascii="Arial" w:hAnsi="Arial" w:cs="Arial"/>
                <w:i/>
                <w:iCs/>
                <w:sz w:val="20"/>
              </w:rPr>
              <w:t>(Ký, ghi rõ họ tên, đóng dấu (nếu có))</w:t>
            </w:r>
          </w:p>
        </w:tc>
      </w:tr>
    </w:tbl>
    <w:p w14:paraId="734FF5DC" w14:textId="77777777" w:rsidR="00137F65" w:rsidRDefault="00137F65" w:rsidP="00B36211">
      <w:pPr>
        <w:jc w:val="both"/>
      </w:pPr>
    </w:p>
    <w:sectPr w:rsidR="00137F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A8"/>
    <w:rsid w:val="00137F65"/>
    <w:rsid w:val="003B1A29"/>
    <w:rsid w:val="004050D3"/>
    <w:rsid w:val="00610594"/>
    <w:rsid w:val="008606B6"/>
    <w:rsid w:val="009869E2"/>
    <w:rsid w:val="00B36211"/>
    <w:rsid w:val="00C978A8"/>
    <w:rsid w:val="00E6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E81C"/>
  <w15:chartTrackingRefBased/>
  <w15:docId w15:val="{86E53C1B-A0FD-48BF-8D24-829C62A6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60B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60BB3"/>
    <w:pPr>
      <w:tabs>
        <w:tab w:val="left" w:pos="1152"/>
      </w:tabs>
      <w:spacing w:before="120" w:after="120" w:line="312" w:lineRule="auto"/>
    </w:pPr>
    <w:rPr>
      <w:rFonts w:ascii="Arial" w:eastAsia="Times New Roman" w:hAnsi="Arial" w:cs="Arial"/>
      <w:sz w:val="26"/>
      <w:szCs w:val="26"/>
    </w:rPr>
  </w:style>
  <w:style w:type="paragraph" w:customStyle="1" w:styleId="MuPL">
    <w:name w:val="Mẫu PL"/>
    <w:basedOn w:val="Heading4"/>
    <w:link w:val="MuPLChar"/>
    <w:qFormat/>
    <w:rsid w:val="00E60BB3"/>
    <w:pPr>
      <w:keepLines w:val="0"/>
      <w:tabs>
        <w:tab w:val="center" w:pos="4536"/>
        <w:tab w:val="left" w:pos="7742"/>
      </w:tabs>
      <w:spacing w:before="120" w:after="100" w:afterAutospacing="1" w:line="240" w:lineRule="auto"/>
      <w:jc w:val="center"/>
    </w:pPr>
    <w:rPr>
      <w:rFonts w:ascii="Times New Roman" w:eastAsia="Times New Roman" w:hAnsi="Times New Roman" w:cs="Times New Roman"/>
      <w:b/>
      <w:i w:val="0"/>
      <w:iCs w:val="0"/>
      <w:color w:val="000000"/>
      <w:sz w:val="28"/>
      <w:szCs w:val="28"/>
    </w:rPr>
  </w:style>
  <w:style w:type="character" w:customStyle="1" w:styleId="MuPLChar">
    <w:name w:val="Mẫu PL Char"/>
    <w:link w:val="MuPL"/>
    <w:rsid w:val="00E60BB3"/>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semiHidden/>
    <w:rsid w:val="00E60BB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3227</Words>
  <Characters>18395</Characters>
  <Application>Microsoft Office Word</Application>
  <DocSecurity>0</DocSecurity>
  <Lines>153</Lines>
  <Paragraphs>43</Paragraphs>
  <ScaleCrop>false</ScaleCrop>
  <Company>Microsoft</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 Văn Đàm</cp:lastModifiedBy>
  <cp:revision>9</cp:revision>
  <dcterms:created xsi:type="dcterms:W3CDTF">2024-03-11T02:51:00Z</dcterms:created>
  <dcterms:modified xsi:type="dcterms:W3CDTF">2024-03-11T03:42:00Z</dcterms:modified>
</cp:coreProperties>
</file>